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37" w:rsidRDefault="00D25937" w:rsidP="00D25937">
      <w:pPr>
        <w:rPr>
          <w:b/>
          <w:sz w:val="28"/>
        </w:rPr>
      </w:pPr>
      <w:r w:rsidRPr="00044F42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Studen</w:t>
      </w:r>
      <w:r w:rsidR="00092F38">
        <w:rPr>
          <w:b/>
          <w:sz w:val="28"/>
        </w:rPr>
        <w:t>ts counseling is a crying need.</w:t>
      </w:r>
    </w:p>
    <w:p w:rsidR="00D25937" w:rsidRDefault="00D25937" w:rsidP="00D25937">
      <w:pPr>
        <w:rPr>
          <w:b/>
        </w:rPr>
      </w:pPr>
      <w:r>
        <w:rPr>
          <w:b/>
          <w:sz w:val="28"/>
        </w:rPr>
        <w:t xml:space="preserve">                                                         </w:t>
      </w:r>
      <w:r w:rsidRPr="00044F42">
        <w:rPr>
          <w:b/>
        </w:rPr>
        <w:t>---</w:t>
      </w:r>
      <w:proofErr w:type="spellStart"/>
      <w:r w:rsidRPr="00044F42">
        <w:rPr>
          <w:b/>
        </w:rPr>
        <w:t>Badlul</w:t>
      </w:r>
      <w:proofErr w:type="spellEnd"/>
      <w:r w:rsidRPr="00044F42">
        <w:rPr>
          <w:b/>
        </w:rPr>
        <w:t xml:space="preserve"> </w:t>
      </w:r>
      <w:proofErr w:type="spellStart"/>
      <w:r w:rsidRPr="00044F42">
        <w:rPr>
          <w:b/>
        </w:rPr>
        <w:t>Alam</w:t>
      </w:r>
      <w:proofErr w:type="spellEnd"/>
      <w:r w:rsidRPr="00044F42">
        <w:rPr>
          <w:b/>
        </w:rPr>
        <w:t xml:space="preserve"> </w:t>
      </w:r>
      <w:proofErr w:type="spellStart"/>
      <w:r w:rsidRPr="00044F42">
        <w:rPr>
          <w:b/>
        </w:rPr>
        <w:t>Zadu</w:t>
      </w:r>
      <w:proofErr w:type="spellEnd"/>
      <w:r w:rsidRPr="00044F42">
        <w:rPr>
          <w:b/>
        </w:rPr>
        <w:t>.</w:t>
      </w:r>
    </w:p>
    <w:p w:rsidR="00D25937" w:rsidRDefault="00D25937" w:rsidP="00D25937">
      <w:pPr>
        <w:rPr>
          <w:sz w:val="20"/>
          <w:szCs w:val="20"/>
        </w:rPr>
      </w:pPr>
      <w:r w:rsidRPr="00044F42">
        <w:rPr>
          <w:sz w:val="20"/>
          <w:szCs w:val="20"/>
        </w:rPr>
        <w:t>Judges ex</w:t>
      </w:r>
      <w:r w:rsidR="00E41B8B">
        <w:rPr>
          <w:sz w:val="20"/>
          <w:szCs w:val="20"/>
        </w:rPr>
        <w:t xml:space="preserve">pect that, victim will </w:t>
      </w:r>
      <w:proofErr w:type="gramStart"/>
      <w:r w:rsidR="00E41B8B">
        <w:rPr>
          <w:sz w:val="20"/>
          <w:szCs w:val="20"/>
        </w:rPr>
        <w:t>proceed</w:t>
      </w:r>
      <w:proofErr w:type="gramEnd"/>
      <w:r w:rsidR="00E41B8B">
        <w:rPr>
          <w:sz w:val="20"/>
          <w:szCs w:val="20"/>
        </w:rPr>
        <w:t xml:space="preserve"> </w:t>
      </w:r>
      <w:r w:rsidRPr="00044F42">
        <w:rPr>
          <w:sz w:val="20"/>
          <w:szCs w:val="20"/>
        </w:rPr>
        <w:t xml:space="preserve">the true and criminal will proceed the false </w:t>
      </w:r>
      <w:r>
        <w:rPr>
          <w:sz w:val="20"/>
          <w:szCs w:val="20"/>
        </w:rPr>
        <w:t>prosecution. But reality is that both of them are telling false. Judges isn’t prepared to accept such a disgusting situation. The same situation goes</w:t>
      </w:r>
      <w:r w:rsidR="00173ECF">
        <w:rPr>
          <w:sz w:val="20"/>
          <w:szCs w:val="20"/>
        </w:rPr>
        <w:t xml:space="preserve"> on the education sector across </w:t>
      </w:r>
      <w:r>
        <w:rPr>
          <w:sz w:val="20"/>
          <w:szCs w:val="20"/>
        </w:rPr>
        <w:t>our country. Quantity ratio getting high but quality rate is going to the dogs. Teachers-students- guardians are involved in a blaming game. They are thronging the stones of objections each other and one another for decreasing</w:t>
      </w:r>
      <w:r w:rsidR="00DB5D7E">
        <w:rPr>
          <w:sz w:val="20"/>
          <w:szCs w:val="20"/>
        </w:rPr>
        <w:t xml:space="preserve"> </w:t>
      </w:r>
      <w:r>
        <w:rPr>
          <w:sz w:val="20"/>
          <w:szCs w:val="20"/>
        </w:rPr>
        <w:t>quality education.  Government can’t realize which one really liable for this worsen situation. But you are the reader who is the</w:t>
      </w:r>
      <w:r w:rsidR="00DB5D7E">
        <w:rPr>
          <w:sz w:val="20"/>
          <w:szCs w:val="20"/>
        </w:rPr>
        <w:t xml:space="preserve"> best judge for discovering </w:t>
      </w:r>
      <w:proofErr w:type="gramStart"/>
      <w:r w:rsidR="00DB5D7E">
        <w:rPr>
          <w:sz w:val="20"/>
          <w:szCs w:val="20"/>
        </w:rPr>
        <w:t>the secrete</w:t>
      </w:r>
      <w:proofErr w:type="gramEnd"/>
      <w:r>
        <w:rPr>
          <w:sz w:val="20"/>
          <w:szCs w:val="20"/>
        </w:rPr>
        <w:t xml:space="preserve"> of guiltiness. Students are the victim to the triangle falsehood among the Teachers – Guardians – Government policy makers.  Teachers want to make him innocence by blaming over the government policy, Guardians feel happy by handing over the students into the schools, </w:t>
      </w:r>
      <w:proofErr w:type="gramStart"/>
      <w:r>
        <w:rPr>
          <w:sz w:val="20"/>
          <w:szCs w:val="20"/>
        </w:rPr>
        <w:t>Government</w:t>
      </w:r>
      <w:proofErr w:type="gramEnd"/>
      <w:r>
        <w:rPr>
          <w:sz w:val="20"/>
          <w:szCs w:val="20"/>
        </w:rPr>
        <w:t xml:space="preserve"> policy makers are thoughtless by investing money and brochure</w:t>
      </w:r>
      <w:r w:rsidR="00C2386B">
        <w:rPr>
          <w:sz w:val="20"/>
          <w:szCs w:val="20"/>
        </w:rPr>
        <w:t>.</w:t>
      </w:r>
      <w:r>
        <w:rPr>
          <w:sz w:val="20"/>
          <w:szCs w:val="20"/>
        </w:rPr>
        <w:t xml:space="preserve"> But a teacher </w:t>
      </w:r>
      <w:proofErr w:type="gramStart"/>
      <w:r>
        <w:rPr>
          <w:sz w:val="20"/>
          <w:szCs w:val="20"/>
        </w:rPr>
        <w:t>served  his</w:t>
      </w:r>
      <w:proofErr w:type="gramEnd"/>
      <w:r>
        <w:rPr>
          <w:sz w:val="20"/>
          <w:szCs w:val="20"/>
        </w:rPr>
        <w:t xml:space="preserve"> vital power in the garments factory with a poor amount of salary , while he was working as an MPO   teacher his problem have raised. He needs more money though he conducts privet tuition. He also </w:t>
      </w:r>
      <w:proofErr w:type="gramStart"/>
      <w:r>
        <w:rPr>
          <w:sz w:val="20"/>
          <w:szCs w:val="20"/>
        </w:rPr>
        <w:t>play</w:t>
      </w:r>
      <w:proofErr w:type="gramEnd"/>
      <w:r>
        <w:rPr>
          <w:sz w:val="20"/>
          <w:szCs w:val="20"/>
        </w:rPr>
        <w:t xml:space="preserve"> a role as businessman. He has no library in his own house he is not a researcher. He has opened a privet clinic for weaker students. Group patient 500 </w:t>
      </w:r>
      <w:proofErr w:type="spellStart"/>
      <w:proofErr w:type="gramStart"/>
      <w:r>
        <w:rPr>
          <w:sz w:val="20"/>
          <w:szCs w:val="20"/>
        </w:rPr>
        <w:t>tk</w:t>
      </w:r>
      <w:proofErr w:type="spellEnd"/>
      <w:r>
        <w:rPr>
          <w:sz w:val="20"/>
          <w:szCs w:val="20"/>
        </w:rPr>
        <w:t xml:space="preserve">  signally</w:t>
      </w:r>
      <w:proofErr w:type="gramEnd"/>
      <w:r>
        <w:rPr>
          <w:sz w:val="20"/>
          <w:szCs w:val="20"/>
        </w:rPr>
        <w:t xml:space="preserve"> 5 thousand to 10 thousand </w:t>
      </w:r>
      <w:proofErr w:type="spellStart"/>
      <w:r>
        <w:rPr>
          <w:sz w:val="20"/>
          <w:szCs w:val="20"/>
        </w:rPr>
        <w:t>tk</w:t>
      </w:r>
      <w:proofErr w:type="spellEnd"/>
      <w:r>
        <w:rPr>
          <w:sz w:val="20"/>
          <w:szCs w:val="20"/>
        </w:rPr>
        <w:t xml:space="preserve"> monthly (12-15 days) visit , like battle leaf account , 80 </w:t>
      </w:r>
      <w:proofErr w:type="spellStart"/>
      <w:r>
        <w:rPr>
          <w:sz w:val="20"/>
          <w:szCs w:val="20"/>
        </w:rPr>
        <w:t>peaces</w:t>
      </w:r>
      <w:proofErr w:type="spellEnd"/>
      <w:r>
        <w:rPr>
          <w:sz w:val="20"/>
          <w:szCs w:val="20"/>
        </w:rPr>
        <w:t xml:space="preserve"> is called 100. Now come to the point of </w:t>
      </w:r>
      <w:r w:rsidR="008B3BA1">
        <w:rPr>
          <w:sz w:val="20"/>
          <w:szCs w:val="20"/>
        </w:rPr>
        <w:t>guardian,</w:t>
      </w:r>
      <w:r>
        <w:rPr>
          <w:sz w:val="20"/>
          <w:szCs w:val="20"/>
        </w:rPr>
        <w:t xml:space="preserve"> most of the guardians are </w:t>
      </w:r>
      <w:r w:rsidR="008B3BA1">
        <w:rPr>
          <w:sz w:val="20"/>
          <w:szCs w:val="20"/>
        </w:rPr>
        <w:t>unconscious.</w:t>
      </w:r>
      <w:r>
        <w:rPr>
          <w:sz w:val="20"/>
          <w:szCs w:val="20"/>
        </w:rPr>
        <w:t xml:space="preserve"> </w:t>
      </w:r>
      <w:r w:rsidR="008B3BA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Specially</w:t>
      </w:r>
      <w:proofErr w:type="gramEnd"/>
      <w:r>
        <w:rPr>
          <w:sz w:val="20"/>
          <w:szCs w:val="20"/>
        </w:rPr>
        <w:t xml:space="preserve"> the couple, those who are service holder may tuff for taking care of their children. In this challenging situation school </w:t>
      </w:r>
      <w:proofErr w:type="gramStart"/>
      <w:r>
        <w:rPr>
          <w:sz w:val="20"/>
          <w:szCs w:val="20"/>
        </w:rPr>
        <w:t>going  sons</w:t>
      </w:r>
      <w:proofErr w:type="gramEnd"/>
      <w:r>
        <w:rPr>
          <w:sz w:val="20"/>
          <w:szCs w:val="20"/>
        </w:rPr>
        <w:t xml:space="preserve"> or daughters is deprived by their  fatherly and motherly affection. Even they cook </w:t>
      </w:r>
      <w:proofErr w:type="gramStart"/>
      <w:r>
        <w:rPr>
          <w:sz w:val="20"/>
          <w:szCs w:val="20"/>
        </w:rPr>
        <w:t>food ,take</w:t>
      </w:r>
      <w:proofErr w:type="gramEnd"/>
      <w:r>
        <w:rPr>
          <w:sz w:val="20"/>
          <w:szCs w:val="20"/>
        </w:rPr>
        <w:t xml:space="preserve"> birth and wash cloths themselves. Some businessmen are busy with their business only house wife is to think about her children. When a student gets financial flexibilities then there are some chances to abuse his or her money. During the murdering mission of </w:t>
      </w:r>
      <w:proofErr w:type="spellStart"/>
      <w:r>
        <w:rPr>
          <w:sz w:val="20"/>
          <w:szCs w:val="20"/>
        </w:rPr>
        <w:t>Abrar</w:t>
      </w:r>
      <w:proofErr w:type="spellEnd"/>
      <w:r>
        <w:rPr>
          <w:sz w:val="20"/>
          <w:szCs w:val="20"/>
        </w:rPr>
        <w:t xml:space="preserve">, there were some hard and soft drugs were found in that room. Teachers, </w:t>
      </w:r>
      <w:r w:rsidR="00DB5D7E">
        <w:rPr>
          <w:sz w:val="20"/>
          <w:szCs w:val="20"/>
        </w:rPr>
        <w:t>senior’s</w:t>
      </w:r>
      <w:r>
        <w:rPr>
          <w:sz w:val="20"/>
          <w:szCs w:val="20"/>
        </w:rPr>
        <w:t xml:space="preserve"> even personal smart phone are standing against the </w:t>
      </w:r>
      <w:r w:rsidR="008B3BA1">
        <w:rPr>
          <w:sz w:val="20"/>
          <w:szCs w:val="20"/>
        </w:rPr>
        <w:t>student’s</w:t>
      </w:r>
      <w:r>
        <w:rPr>
          <w:sz w:val="20"/>
          <w:szCs w:val="20"/>
        </w:rPr>
        <w:t xml:space="preserve"> </w:t>
      </w:r>
      <w:r w:rsidR="00DB5D7E">
        <w:rPr>
          <w:sz w:val="20"/>
          <w:szCs w:val="20"/>
        </w:rPr>
        <w:t>progress. Maximum student become orphan</w:t>
      </w:r>
      <w:r>
        <w:rPr>
          <w:sz w:val="20"/>
          <w:szCs w:val="20"/>
        </w:rPr>
        <w:t xml:space="preserve"> besides of his or her parents presence .They lead their life like an orphan and his house is like an </w:t>
      </w:r>
      <w:r w:rsidR="008B3BA1">
        <w:rPr>
          <w:sz w:val="20"/>
          <w:szCs w:val="20"/>
        </w:rPr>
        <w:t xml:space="preserve">orphanage. </w:t>
      </w:r>
      <w:r>
        <w:rPr>
          <w:sz w:val="20"/>
          <w:szCs w:val="20"/>
        </w:rPr>
        <w:t>Parents are so busy to take care of their chi</w:t>
      </w:r>
      <w:r w:rsidR="00DB5D7E">
        <w:rPr>
          <w:sz w:val="20"/>
          <w:szCs w:val="20"/>
        </w:rPr>
        <w:t>ldren. As because</w:t>
      </w:r>
      <w:proofErr w:type="gramStart"/>
      <w:r w:rsidR="00DB5D7E">
        <w:rPr>
          <w:sz w:val="20"/>
          <w:szCs w:val="20"/>
        </w:rPr>
        <w:t xml:space="preserve">, </w:t>
      </w:r>
      <w:r w:rsidR="008B3BA1">
        <w:rPr>
          <w:sz w:val="20"/>
          <w:szCs w:val="20"/>
        </w:rPr>
        <w:t xml:space="preserve"> </w:t>
      </w:r>
      <w:r w:rsidR="00DB5D7E">
        <w:rPr>
          <w:sz w:val="20"/>
          <w:szCs w:val="20"/>
        </w:rPr>
        <w:t>the</w:t>
      </w:r>
      <w:proofErr w:type="gramEnd"/>
      <w:r w:rsidR="00DB5D7E">
        <w:rPr>
          <w:sz w:val="20"/>
          <w:szCs w:val="20"/>
        </w:rPr>
        <w:t xml:space="preserve"> children</w:t>
      </w:r>
      <w:r>
        <w:rPr>
          <w:sz w:val="20"/>
          <w:szCs w:val="20"/>
        </w:rPr>
        <w:t xml:space="preserve"> are lost their mental strength by the venerab</w:t>
      </w:r>
      <w:r w:rsidR="00DB5D7E">
        <w:rPr>
          <w:sz w:val="20"/>
          <w:szCs w:val="20"/>
        </w:rPr>
        <w:t xml:space="preserve">le groups. Brothers are making </w:t>
      </w:r>
      <w:r>
        <w:rPr>
          <w:sz w:val="20"/>
          <w:szCs w:val="20"/>
        </w:rPr>
        <w:t>against brother’s killing machine. In these regards social learning, socialization, students counseling is a must for removing aggressive mentality and negative emotions.  Government should ta</w:t>
      </w:r>
      <w:r w:rsidR="00DB5D7E">
        <w:rPr>
          <w:sz w:val="20"/>
          <w:szCs w:val="20"/>
        </w:rPr>
        <w:t xml:space="preserve">ke some pro active initiatives </w:t>
      </w:r>
      <w:r w:rsidR="008B3BA1">
        <w:rPr>
          <w:sz w:val="20"/>
          <w:szCs w:val="20"/>
        </w:rPr>
        <w:t xml:space="preserve">regarding the </w:t>
      </w:r>
      <w:r>
        <w:rPr>
          <w:sz w:val="20"/>
          <w:szCs w:val="20"/>
        </w:rPr>
        <w:t xml:space="preserve">social cancer. Implementing orientation by the trained trainers, focusing special supplements through newspapers and electronic </w:t>
      </w:r>
      <w:proofErr w:type="gramStart"/>
      <w:r>
        <w:rPr>
          <w:sz w:val="20"/>
          <w:szCs w:val="20"/>
        </w:rPr>
        <w:t>medias</w:t>
      </w:r>
      <w:proofErr w:type="gramEnd"/>
      <w:r>
        <w:rPr>
          <w:sz w:val="20"/>
          <w:szCs w:val="20"/>
        </w:rPr>
        <w:t xml:space="preserve">. For building up peaceful </w:t>
      </w:r>
      <w:proofErr w:type="gramStart"/>
      <w:r>
        <w:rPr>
          <w:sz w:val="20"/>
          <w:szCs w:val="20"/>
        </w:rPr>
        <w:t>country  delightful</w:t>
      </w:r>
      <w:proofErr w:type="gramEnd"/>
      <w:r>
        <w:rPr>
          <w:sz w:val="20"/>
          <w:szCs w:val="20"/>
        </w:rPr>
        <w:t xml:space="preserve"> nation and propitious country we must look forward into the eyes of tomorrow. Pay in full for taking care of the nation otherwise total nation will suffer painfully. </w:t>
      </w:r>
    </w:p>
    <w:p w:rsidR="00D25937" w:rsidRDefault="00D25937" w:rsidP="00D259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Badlul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Zadu</w:t>
      </w:r>
      <w:proofErr w:type="spellEnd"/>
      <w:r>
        <w:rPr>
          <w:sz w:val="20"/>
          <w:szCs w:val="20"/>
        </w:rPr>
        <w:t>,</w:t>
      </w:r>
    </w:p>
    <w:p w:rsidR="00D25937" w:rsidRPr="00044F42" w:rsidRDefault="00E41B8B" w:rsidP="00D2593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Teacher, Journalist and columnist.</w:t>
      </w:r>
      <w:proofErr w:type="gramEnd"/>
      <w:r>
        <w:rPr>
          <w:sz w:val="20"/>
          <w:szCs w:val="20"/>
        </w:rPr>
        <w:t xml:space="preserve"> </w:t>
      </w:r>
    </w:p>
    <w:p w:rsidR="00E4745C" w:rsidRDefault="00E4745C"/>
    <w:sectPr w:rsidR="00E4745C" w:rsidSect="00AB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5937"/>
    <w:rsid w:val="00092F38"/>
    <w:rsid w:val="00173ECF"/>
    <w:rsid w:val="005D4A2D"/>
    <w:rsid w:val="008B3BA1"/>
    <w:rsid w:val="00C2386B"/>
    <w:rsid w:val="00D25937"/>
    <w:rsid w:val="00DB5D7E"/>
    <w:rsid w:val="00DD3250"/>
    <w:rsid w:val="00E41B8B"/>
    <w:rsid w:val="00E4745C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2019-10-27T04:35:00Z</dcterms:created>
  <dcterms:modified xsi:type="dcterms:W3CDTF">2019-11-03T05:10:00Z</dcterms:modified>
</cp:coreProperties>
</file>