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3365" w14:textId="05911813" w:rsidR="0073377A" w:rsidRDefault="003D27A4" w:rsidP="003D27A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8"/>
          <w:lang w:eastAsia="en-GB"/>
        </w:rPr>
      </w:pP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করোনা ভাইরাস একটি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val="en-US" w:eastAsia="en-GB"/>
        </w:rPr>
        <w:t>আসমানি গজব ।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 ধরনে</w:t>
      </w:r>
      <w:bookmarkStart w:id="0" w:name="_GoBack"/>
      <w:bookmarkEnd w:id="0"/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র ভাইরাসের </w:t>
      </w:r>
      <w:r w:rsidRPr="003D27A4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ক্রমনের কাছে পুরো মানবজাতি অসহায়।এতে প্রমানিত হয় মানুষ হিসেবে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মরা খুবই দূর্বল।অথচ কিছুদিন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গে ও মানুষ গর্ব করে বলত পৃথিবী অনেক উন্নত হয়েছে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চিকিৎসা বিজ্ঞানে অভূতপূর্ব উন্নতি লাভ করেছে কিন্তু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জ কী প্রমানিত হলো।মহান স্র ষ্টার একটি অতি ক্ষুদ্র ভাইরাস এর কাছে তাবৎ দুনিয়ার সকল জ্ঞান-বিজ্ঞান ব্যর্থ।করোনায় যে সংক্রামিত হয় তার কোন চিকিৎসা নেই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 ডাক্তাররা শুধু ভেন্টিলেশন দিয়ে অপেক্ষা করে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,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সৃষ্টি কর্তা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 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যাকে ইচ্ছা বাঁচিয়ে রাখে যাকে খুশি নিয়ে যায়।ডাক্তাররা শুধু অসহায় হয়ে দেখে। এমন মারাত্মক সংক্রামিত রোগ এর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গে মানবজাতি কখনো প্রতক্ষ্য করেনি। সত্যি কথা মানুষ সৃষ্টি কর্তাকে ভুলে জ্ঞান-বিজ্ঞান এর পূজা শুরু করেছে।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জ প্রমানিত কোন জ্ঞান-বিজ্ঞান ই পৃথিবীকে টিকিয়ে রাখতে পারবেনা।স্রষ্টা চাহে তো এক সেকেন্ড সময় ও লাগবেনা পুরো বিশ্ব ধ্বংস করতে।হে মানবজাতি এখনো সময়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ছে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,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স্মরন কর এক সৃষ্টি কর্তাকে যে সমগ্র বিশ্ব পরি মন্ডলের সৃষ্টি কর্তা।পৃথিবীর সমস্ত মানুষকে স্বীকার করতে হবে একজন সৃ্ষ্টি কর্তা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এক ধর্ম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একজাতি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,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একজন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ল্লাহর প্রতিনিধি।এক মহামানবের মাধ্যমে সমগ্র জগৎ বাসীকে এক সৃষ্টি কর্তার হুকুম তামিলের মাধ্যমে পৃথিবীতে খোদায়ী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ইন জারীর ধারা অব্যাহত রাখতে হবে।সকল হানাহানি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,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মারামারি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,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ইচ্ছে মতো পৈতৃক ধর্ম পালন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মানব রচিত দর্শন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বর্ণ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গোত্র বিদ্বেষ সকল অহংকার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ধনী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গরিব সব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 xml:space="preserve"> ভেদাভেদ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 ভূলে এক মহান সৃষ্টি কর্তার ডাকে সারা দিতে পারলেই এ ধরনী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বার প্রাণ ফিরে পাবে।এর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গে ও মহান দয়াময় এধরনের ব্যবস্থা করেছেন এখনো করবেন।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র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মরা যদি নাফরমান হই</w:t>
      </w:r>
      <w:r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, 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স্রষ্টার অবাধ্য হই তাহলে স্রষ্টা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মাদের ধ্বংস করে দিয়ে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ল্লাহ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বার নতুন কোন জাতি পাঠাবেন।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মরা যেন </w:t>
      </w:r>
      <w:r w:rsidR="0073377A"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ল্লাহর মনোনীত খাস বান্দার মাধ্যমে এক পতাকা তলে সামিল হয়ে </w:t>
      </w:r>
    </w:p>
    <w:p w14:paraId="1D98B51F" w14:textId="41D1FC9E" w:rsidR="003D27A4" w:rsidRPr="003D27A4" w:rsidRDefault="0073377A" w:rsidP="003D27A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28"/>
          <w:lang w:eastAsia="en-GB"/>
        </w:rPr>
      </w:pP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ল্লাহর /মহান সৃষ্টি কর্তার ডাকে সারা দিয়ে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 xml:space="preserve">  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এক জাতি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 xml:space="preserve">হিসেবে 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এক ধর্ম পালন কারী 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 xml:space="preserve">হয়ে 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 xml:space="preserve"> পৃথিবীতে শান্তিতে বসবাস করতে পারি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মহান সৃষ্টি কর্তা সবাই কে সেই সৌভাগ্য দান করুক।</w:t>
      </w:r>
      <w:r>
        <w:rPr>
          <w:rFonts w:ascii="NikoshBAN" w:eastAsia="Times New Roman" w:hAnsi="NikoshBAN" w:cs="NikoshBAN" w:hint="cs"/>
          <w:color w:val="222222"/>
          <w:sz w:val="28"/>
          <w:cs/>
          <w:lang w:eastAsia="en-GB"/>
        </w:rPr>
        <w:t>আ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মিন।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br/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গোলাম মোহাম্মদ দিদার হোসেন।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br/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এক পাপী বান্দা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মহান স্রষ্টার প্রতিনিধির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,</w:t>
      </w:r>
      <w:r w:rsidR="003D27A4" w:rsidRPr="003D27A4">
        <w:rPr>
          <w:rFonts w:ascii="NikoshBAN" w:eastAsia="Times New Roman" w:hAnsi="NikoshBAN" w:cs="NikoshBAN"/>
          <w:color w:val="222222"/>
          <w:sz w:val="28"/>
          <w:cs/>
          <w:lang w:eastAsia="en-GB"/>
        </w:rPr>
        <w:t>চরনের উছিলায় এ লেখার ক্ষুদ্র প্রয়াস।</w:t>
      </w:r>
      <w:r w:rsidR="003D27A4" w:rsidRPr="003D27A4">
        <w:rPr>
          <w:rFonts w:ascii="NikoshBAN" w:eastAsia="Times New Roman" w:hAnsi="NikoshBAN" w:cs="NikoshBAN"/>
          <w:color w:val="222222"/>
          <w:sz w:val="28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767"/>
      </w:tblGrid>
      <w:tr w:rsidR="003D27A4" w:rsidRPr="003D27A4" w14:paraId="1A4ABC22" w14:textId="77777777" w:rsidTr="003D27A4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06691D43" w14:textId="10784B56" w:rsidR="003D27A4" w:rsidRPr="003D27A4" w:rsidRDefault="003D27A4" w:rsidP="003D27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45342" w14:textId="4DCB6F43" w:rsidR="003D27A4" w:rsidRPr="003D27A4" w:rsidRDefault="003D27A4" w:rsidP="003D27A4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hint="cs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160DCA89" w14:textId="77777777" w:rsidR="001F1D91" w:rsidRDefault="001F1D91"/>
    <w:sectPr w:rsidR="001F1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91"/>
    <w:rsid w:val="001F1D91"/>
    <w:rsid w:val="003D27A4"/>
    <w:rsid w:val="007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97B8"/>
  <w15:chartTrackingRefBased/>
  <w15:docId w15:val="{5DF38F12-C7B1-44B6-877A-5B72BA6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3D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85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2020-04-03T14:25:00Z</dcterms:created>
  <dcterms:modified xsi:type="dcterms:W3CDTF">2020-04-03T14:39:00Z</dcterms:modified>
</cp:coreProperties>
</file>