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0D5" w:rsidRDefault="00EE10D5" w:rsidP="00EE10D5">
      <w:proofErr w:type="spellStart"/>
      <w:r>
        <w:rPr>
          <w:rFonts w:ascii="Noto Sans Bengali" w:hAnsi="Noto Sans Bengali" w:cs="Noto Sans Bengali"/>
        </w:rPr>
        <w:t>অনলাইন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৬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মাধ্যম</w:t>
      </w:r>
      <w:proofErr w:type="spellEnd"/>
      <w:r w:rsidR="00927546">
        <w:rPr>
          <w:rFonts w:ascii="Noto Sans Bengali" w:hAnsi="Noto Sans Bengali" w:cs="Noto Sans Bengali"/>
          <w:cs/>
          <w:lang w:bidi="bn-IN"/>
        </w:rPr>
        <w:t>ঃঃ</w:t>
      </w:r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অনলাইনে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নেওয়ার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অংশ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নেওয়ার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বেশ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কয়েকটি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মাধ্যম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আপনি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এমনই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কয়েকটি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মাধ্যমের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সঙ্গে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পরিচয়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দিচ্ছেন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আলিমুজ্জামান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কোর্সেরা</w:t>
      </w:r>
      <w:r w:rsidR="00750296">
        <w:rPr>
          <w:rFonts w:ascii="Noto Sans Bengali" w:hAnsi="Noto Sans Bengali" w:cs="Noto Sans Bengali"/>
        </w:rPr>
        <w:t>ঃ</w:t>
      </w:r>
      <w:proofErr w:type="spellEnd"/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বিশ্বের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বিভিন্ন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প্রান্ত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৪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কোটি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৭০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লাখ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শিক্ষার্থী</w:t>
      </w:r>
      <w:r>
        <w:t>-</w:t>
      </w:r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হওয়ার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কোর্সেরা</w:t>
      </w:r>
      <w:proofErr w:type="spellEnd"/>
      <w:r>
        <w:t xml:space="preserve"> (www.coursera.org) </w:t>
      </w:r>
      <w:proofErr w:type="spellStart"/>
      <w:r>
        <w:rPr>
          <w:rFonts w:ascii="Noto Sans Bengali" w:hAnsi="Noto Sans Bengali" w:cs="Noto Sans Bengali"/>
        </w:rPr>
        <w:t>প্ল্যাটফর্মে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কেউ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বিভিন্ন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বিষয়ের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নামী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অধ্যাপকদের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অংশ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কিন্তু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কোভিড</w:t>
      </w:r>
      <w:proofErr w:type="spellEnd"/>
      <w:r>
        <w:t>–</w:t>
      </w:r>
      <w:r>
        <w:rPr>
          <w:rFonts w:ascii="Noto Sans Bengali" w:hAnsi="Noto Sans Bengali" w:cs="Noto Sans Bengali"/>
        </w:rPr>
        <w:t>১৯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ছড়িয়ে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পড়ার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শিক্ষার্থীদের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কথা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মাথায়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রেখে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৪০০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বিষয়ে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৩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হাজার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৮০০টি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মূল্যে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দিচ্ছে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কোর্সেরা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তবে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এ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ক্ষেত্রে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বিশ্ববিদ্যালয়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কর্তৃপক্ষকে</w:t>
      </w:r>
      <w:proofErr w:type="spellEnd"/>
      <w:r>
        <w:t xml:space="preserve"> (www.coursera.org/coronavirus) </w:t>
      </w:r>
      <w:proofErr w:type="spellStart"/>
      <w:r>
        <w:rPr>
          <w:rFonts w:ascii="Noto Sans Bengali" w:hAnsi="Noto Sans Bengali" w:cs="Noto Sans Bengali"/>
        </w:rPr>
        <w:t>লিংকে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আবেদন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তারপর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ওই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বিশ্ববিদ্যালয়ের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শিক্ষার্থীরা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কর্তৃপক্ষের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বাছাই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কোর্সগুলোতে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অংশ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নেওয়ার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পাবেন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কোর্সেরাতে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বিশ্বমানের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অধ্যাপক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প্রফেশনালরা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পরিচালনা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তুলনামূলক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ভালো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ভিডিও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পাশাপাশি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কুইজপর্ব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শেষে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মিলবে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অনলাইন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সনদ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জুম</w:t>
      </w:r>
      <w:r w:rsidR="000B749F">
        <w:rPr>
          <w:rFonts w:ascii="Noto Sans Bengali" w:hAnsi="Noto Sans Bengali" w:cs="Noto Sans Bengali"/>
        </w:rPr>
        <w:t>ঃ</w:t>
      </w:r>
      <w:proofErr w:type="spellEnd"/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অধিকাংশ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অফিসের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কাজে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ব্যবহৃত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হলেও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চাইলে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জুমকে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বানিয়ে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নেওয়া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ক্লাসরুম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চমকপ্রদ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সফটওয়্যার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জুম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বিনা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মূল্যে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থাকলেও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সামান্য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কিছু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টাকা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খরচ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আধুনিক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সেবা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সফটওয়্যারটি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১০০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সঙ্গে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ভিডিও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কনফারেন্সে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বিনা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মূল্যে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কনফারেন্সের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হবে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৪০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মিনিট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ব্যবহারকারী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আইডিভিত্তিক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ব্যক্তিগত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মিটিং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গ্রুপ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মিটিং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আয়োজন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বাস্তবের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মতোই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সফটওয়্যারে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প্রশ্ন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থাকছে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এ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ছাড়া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কেউ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কিছু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লিখে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বোঝাতে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চাইলে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প্রতিটি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স্ক্রিনে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ভেসে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উঠবে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হোয়াইট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বোর</w:t>
      </w:r>
      <w:proofErr w:type="spellEnd"/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ইউটিউব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লাইভ</w:t>
      </w:r>
      <w:r w:rsidR="000B749F">
        <w:rPr>
          <w:rFonts w:ascii="Noto Sans Bengali" w:hAnsi="Noto Sans Bengali" w:cs="Noto Sans Bengali"/>
        </w:rPr>
        <w:t>ঃ</w:t>
      </w:r>
      <w:proofErr w:type="spellEnd"/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ভিডিও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শেয়ারিংভিত্তিক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সবচেয়ে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সাইট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হচ্ছে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ইউটিউব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কেউ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চাইলে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তাঁর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নির্ধারিত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অ্যাকাউন্ট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চালু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চ্যানেল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চ্যানেলে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বিষয়ভিত্তিক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ভিডিও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আপলোড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চাইলে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সেই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ভিডিওতে</w:t>
      </w:r>
      <w:proofErr w:type="spellEnd"/>
      <w:r>
        <w:t xml:space="preserve"> ‘</w:t>
      </w:r>
      <w:proofErr w:type="spellStart"/>
      <w:r>
        <w:rPr>
          <w:rFonts w:ascii="Noto Sans Bengali" w:hAnsi="Noto Sans Bengali" w:cs="Noto Sans Bengali"/>
        </w:rPr>
        <w:t>প্রাইভেট</w:t>
      </w:r>
      <w:proofErr w:type="spellEnd"/>
      <w:r>
        <w:t xml:space="preserve">’ </w:t>
      </w:r>
      <w:proofErr w:type="spellStart"/>
      <w:r>
        <w:rPr>
          <w:rFonts w:ascii="Noto Sans Bengali" w:hAnsi="Noto Sans Bengali" w:cs="Noto Sans Bengali"/>
        </w:rPr>
        <w:t>অপশন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চালু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শুধু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নির্ধারিত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শিক্ষার্থীদের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দেখানো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আবার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একবারে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ভিডিও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আপলোড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নির্ধারিত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ভিডিও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প্রিমিয়ার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সারা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বিশ্বে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গোটা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কয়েক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বাদে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জায়গায়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ইউটিউব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ভিন্ন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ভিন্ন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ইন্টারনেট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সুবিধা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রেজল্যুশনের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ছক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মিলিয়ে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ইউটিউব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উঠতে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অনলাইন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চমকপ্রদ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সমাধান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ফেসবুক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লাইভ</w:t>
      </w:r>
      <w:r w:rsidR="000B749F">
        <w:rPr>
          <w:rFonts w:ascii="Noto Sans Bengali" w:hAnsi="Noto Sans Bengali" w:cs="Noto Sans Bengali"/>
        </w:rPr>
        <w:t>ঃ</w:t>
      </w:r>
      <w:proofErr w:type="spellEnd"/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সামাজিক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যোগাযোগমাধ্যমকে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পড়াশোনার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ক্লাসরুম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বানিয়েও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কাজে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লাগাতে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কেউ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কোর্সভিত্তিক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আলাদা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আলাদা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গ্রুপে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লাইভ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নেওয়া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এ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ছাড়া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যেকোনো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ডকুমেন্ট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প্রেজেন্টেশন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নোটস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বিনিময়ের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সুবিধা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থাকছেই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লাইভ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চলাকালে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কমেন্টে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শিক্ষার্থীরা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জানাতে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পারবেন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তাঁদের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সমস্যার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কথা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ঠিক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ওই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উপস্থিত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পারলেও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গ্রুপে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ভিডিও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হিসেবে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লাইভ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ক্লাসগুলো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শিক্ষার্থী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লাইভ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গেলেও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আবার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গ্রুপের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ওয়াল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জেনে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</w:t>
      </w:r>
      <w:r w:rsidR="00963B97">
        <w:rPr>
          <w:rFonts w:ascii="Noto Sans Bengali" w:hAnsi="Noto Sans Bengali" w:cs="Noto Sans Bengali"/>
        </w:rPr>
        <w:t>রেন</w:t>
      </w:r>
      <w:proofErr w:type="spellEnd"/>
      <w:r w:rsidR="00963B97">
        <w:rPr>
          <w:rFonts w:ascii="Noto Sans Devanagari" w:hAnsi="Noto Sans Devanagari" w:cs="Noto Sans Devanagari"/>
          <w:lang w:bidi="hi-IN"/>
        </w:rPr>
        <w:t>।</w:t>
      </w:r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গুগল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ক্লাসরু</w:t>
      </w:r>
      <w:proofErr w:type="spellEnd"/>
      <w:r w:rsidR="00963B97">
        <w:rPr>
          <w:rFonts w:ascii="Noto Sans Bengali" w:hAnsi="Noto Sans Bengali" w:cs="Noto Sans Bengali"/>
          <w:cs/>
          <w:lang w:bidi="bn-IN"/>
        </w:rPr>
        <w:t>মঃ</w:t>
      </w:r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lastRenderedPageBreak/>
        <w:t>আমাদের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দেশে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অনেক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এখন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গুগল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ক্লাসরুম</w:t>
      </w:r>
      <w:proofErr w:type="spellEnd"/>
      <w:r>
        <w:t xml:space="preserve"> (classroom.google.com/) </w:t>
      </w:r>
      <w:proofErr w:type="spellStart"/>
      <w:r>
        <w:rPr>
          <w:rFonts w:ascii="Noto Sans Bengali" w:hAnsi="Noto Sans Bengali" w:cs="Noto Sans Bengali"/>
        </w:rPr>
        <w:t>ব্যবহার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নিচ্ছেন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বিনা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মূল্যে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চাইলে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গুগল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স্যুটে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নিবন্ধন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তারপর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নির্ধারিত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কোড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শিক্ষার্থীরা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প্রবেশ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পারবেন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ওই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একটি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কোর্সে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অসংখ্য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পাশাপাশি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২০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তাঁদের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যুক্ত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পারবেন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অ্যাসাইনমেন্টের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গুগল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ফরম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গুগল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ডক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গুগল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ড্রাইভ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ইউটিউব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ভিডিও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যুক্ত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থাকছে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ক্লাসরুমে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যাওয়া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ভিডিওগুলো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পরেও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দেখা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যাবে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শুধু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কম্পিউটার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নয়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যেকোনো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ডিভাইস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শিক্ষার্থীরা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অংশ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পারবেন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অনলাইন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</w:t>
      </w:r>
      <w:proofErr w:type="spellEnd"/>
      <w:r>
        <w:rPr>
          <w:rFonts w:ascii="Noto Sans Devanagari" w:hAnsi="Noto Sans Devanagari" w:cs="Noto Sans Devanagari"/>
        </w:rPr>
        <w:t>।</w:t>
      </w:r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মাইক্রোসফট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টি</w:t>
      </w:r>
      <w:proofErr w:type="spellEnd"/>
      <w:r w:rsidR="00814A80">
        <w:rPr>
          <w:rFonts w:ascii="Noto Sans Bengali" w:hAnsi="Noto Sans Bengali" w:cs="Noto Sans Bengali"/>
          <w:cs/>
          <w:lang w:bidi="bn-IN"/>
        </w:rPr>
        <w:t>মঃ</w:t>
      </w:r>
    </w:p>
    <w:p w:rsidR="00EE10D5" w:rsidRDefault="00EE10D5" w:rsidP="00EE10D5">
      <w:proofErr w:type="spellStart"/>
      <w:r>
        <w:rPr>
          <w:rFonts w:ascii="Noto Sans Bengali" w:hAnsi="Noto Sans Bengali" w:cs="Noto Sans Bengali"/>
        </w:rPr>
        <w:t>বাজারের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অনবদ্য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সফটওয়্যার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কোম্পানির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সঙ্গে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মিলিয়ে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মাইক্রোসফট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তাদের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ব্যবহারকারীদের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বানিয়েছে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মাইক্রোসফট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টিম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কেউ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যদি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মাইক্রোসফট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অফিস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৩৬৫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শুরু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তাঁর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মাইক্রোসফট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টিম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ব্যবহারের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ভিডিও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আপলোডের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পাশাপাশি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সরাসরি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শিক্ষার্থীকে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প্রশ্ন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পাবেন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এখানে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ক্লাসের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সবাইকে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দলগত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আলোচনার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সুবিধা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মাইক্রোসফট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টিমে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চ্যাটবক্স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তবে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এতজন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একসঙ্গে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কথা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বলার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কারণে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গুরুত্বপূর্ণ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মেসেজ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হারিয়ে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যায়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সে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জন্য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নির্ধারিত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বিষয়কে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চ্যাটবক্সের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একদম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ওপরে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রেখে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পারেন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মাইক্রোসফট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টিম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সময়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সরাসরি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ই</w:t>
      </w:r>
      <w:r>
        <w:t>–</w:t>
      </w:r>
      <w:proofErr w:type="spellStart"/>
      <w:r>
        <w:rPr>
          <w:rFonts w:ascii="Noto Sans Bengali" w:hAnsi="Noto Sans Bengali" w:cs="Noto Sans Bengali"/>
        </w:rPr>
        <w:t>মেইল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স্কাইড্রাইভ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শেয়ার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পয়েন্ট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পাচ্ছেন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শিক্ষার্থী</w:t>
      </w:r>
      <w:proofErr w:type="spellEnd"/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শিক্ষকেরা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বরাবরের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মতোই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যেকোনো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ডিভাইস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থেকে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টিম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সুযোগ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থাকছে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ব্যবহারকারীকে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আরও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সুবিধা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দিতে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মাইক্রোসফট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টিমে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আছে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চ্যাটবট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শিক্ষক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কোথায়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প্রশ্নের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উত্তর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দিচ্ছেন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এবং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কোথায়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কী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আপলোড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করেছেন</w:t>
      </w:r>
      <w:proofErr w:type="spellEnd"/>
      <w:r>
        <w:t xml:space="preserve">, </w:t>
      </w:r>
      <w:proofErr w:type="spellStart"/>
      <w:r>
        <w:rPr>
          <w:rFonts w:ascii="Noto Sans Bengali" w:hAnsi="Noto Sans Bengali" w:cs="Noto Sans Bengali"/>
        </w:rPr>
        <w:t>সেসবের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দিকনির্দেশনা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দেবে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চ্যাটবটগুলো</w:t>
      </w:r>
      <w:proofErr w:type="spellEnd"/>
      <w:r>
        <w:rPr>
          <w:rFonts w:ascii="Noto Sans Devanagari" w:hAnsi="Noto Sans Devanagari" w:cs="Noto Sans Devanagari"/>
        </w:rPr>
        <w:t>।</w:t>
      </w:r>
      <w:r>
        <w:t xml:space="preserve"> </w:t>
      </w:r>
      <w:proofErr w:type="spellStart"/>
      <w:r>
        <w:rPr>
          <w:rFonts w:ascii="Noto Sans Bengali" w:hAnsi="Noto Sans Bengali" w:cs="Noto Sans Bengali"/>
        </w:rPr>
        <w:t>আরও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বিস্তারিত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জানা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যাবে</w:t>
      </w:r>
      <w:proofErr w:type="spellEnd"/>
      <w:r>
        <w:t xml:space="preserve"> </w:t>
      </w:r>
      <w:proofErr w:type="spellStart"/>
      <w:r>
        <w:rPr>
          <w:rFonts w:ascii="Noto Sans Bengali" w:hAnsi="Noto Sans Bengali" w:cs="Noto Sans Bengali"/>
        </w:rPr>
        <w:t>এখানে</w:t>
      </w:r>
      <w:proofErr w:type="spellEnd"/>
      <w:r>
        <w:t xml:space="preserve">: teams.microsoft.com/start </w:t>
      </w:r>
    </w:p>
    <w:p w:rsidR="00EE10D5" w:rsidRDefault="00EE10D5" w:rsidP="00EE10D5"/>
    <w:p w:rsidR="00EE10D5" w:rsidRDefault="00EE10D5"/>
    <w:sectPr w:rsidR="00EE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D5"/>
    <w:rsid w:val="000B749F"/>
    <w:rsid w:val="00750296"/>
    <w:rsid w:val="00814A80"/>
    <w:rsid w:val="00927546"/>
    <w:rsid w:val="00963B97"/>
    <w:rsid w:val="00EE10D5"/>
    <w:rsid w:val="00F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6E3BCF0-092F-A246-81E2-6C47852A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2020-04-29T16:52:00Z</dcterms:created>
  <dcterms:modified xsi:type="dcterms:W3CDTF">2020-04-29T16:52:00Z</dcterms:modified>
</cp:coreProperties>
</file>