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করোনা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তুই</w:t>
      </w:r>
      <w:proofErr w:type="spellEnd"/>
      <w:proofErr w:type="gramStart"/>
      <w:r>
        <w:t xml:space="preserve">  </w:t>
      </w:r>
      <w:proofErr w:type="spellStart"/>
      <w:r>
        <w:rPr>
          <w:rFonts w:ascii="Nirmala UI" w:hAnsi="Nirmala UI" w:cs="Nirmala UI"/>
        </w:rPr>
        <w:t>আম</w:t>
      </w:r>
      <w:proofErr w:type="gramEnd"/>
      <w:r>
        <w:rPr>
          <w:rFonts w:ascii="Nirmala UI" w:hAnsi="Nirmala UI" w:cs="Nirmala UI"/>
        </w:rPr>
        <w:t>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ধরিস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মারিস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ধরিলে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কেউ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মারিলে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কেউ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দাফন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আসবেনা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তুই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ধরিলে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ডাক্তার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আসবেনা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করোনা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পাঠিয়েছে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গিয়ে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বলোনা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সৃষ্টির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করোনার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কাঁপছে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তোর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লোকডাউন</w:t>
      </w:r>
      <w:proofErr w:type="spellEnd"/>
      <w:r>
        <w:t> </w:t>
      </w:r>
      <w:proofErr w:type="spellStart"/>
      <w:r>
        <w:rPr>
          <w:rFonts w:ascii="Nirmala UI" w:hAnsi="Nirmala UI" w:cs="Nirmala UI"/>
        </w:rPr>
        <w:t>বিশ্বটা</w:t>
      </w:r>
      <w:proofErr w:type="gramStart"/>
      <w:r>
        <w:rPr>
          <w:rFonts w:ascii="Nirmala UI" w:hAnsi="Nirmala UI" w:cs="Nirmala UI"/>
        </w:rPr>
        <w:t>ই</w:t>
      </w:r>
      <w:proofErr w:type="spellEnd"/>
      <w:r>
        <w:t> ,</w:t>
      </w:r>
      <w:proofErr w:type="gramEnd"/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লাভ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তোর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মানুষকে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কাঁদাই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সেরা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আমি</w:t>
      </w:r>
      <w:proofErr w:type="spellEnd"/>
      <w:r>
        <w:t xml:space="preserve"> -</w:t>
      </w:r>
      <w:proofErr w:type="spellStart"/>
      <w:r>
        <w:rPr>
          <w:rFonts w:ascii="Nirmala UI" w:hAnsi="Nirmala UI" w:cs="Nirmala UI"/>
        </w:rPr>
        <w:t>করোনা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হলাম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সেরা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আমার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কাঁপছে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আজি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যারা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বিশ্বের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নামি</w:t>
      </w:r>
      <w:r>
        <w:t>-</w:t>
      </w:r>
      <w:r>
        <w:rPr>
          <w:rFonts w:ascii="Nirmala UI" w:hAnsi="Nirmala UI" w:cs="Nirmala UI"/>
        </w:rPr>
        <w:t>দামি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মানুষেরা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বিশ্বের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দামি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পোষাক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ছাড়ি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পোলিথিনের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পোষাক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চলছে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রাতি</w:t>
      </w:r>
      <w:proofErr w:type="spellEnd"/>
      <w:r>
        <w:rPr>
          <w:rFonts w:ascii="Nirmala UI" w:hAnsi="Nirmala UI" w:cs="Nirmala UI"/>
        </w:rPr>
        <w:t xml:space="preserve">- </w:t>
      </w:r>
      <w:proofErr w:type="spellStart"/>
      <w:r>
        <w:rPr>
          <w:rFonts w:ascii="Nirmala UI" w:hAnsi="Nirmala UI" w:cs="Nirmala UI"/>
        </w:rPr>
        <w:t>বাহ্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মজা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মানুষ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সমান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lastRenderedPageBreak/>
        <w:t>আবারো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প্রমান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করোনা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এসেছ</w:t>
      </w:r>
      <w:r>
        <w:t>-</w:t>
      </w:r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হলো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এবার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পৃথিবীটা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করোনা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r>
        <w:t>-</w:t>
      </w:r>
      <w:r>
        <w:rPr>
          <w:rFonts w:ascii="Nirmala UI" w:hAnsi="Nirmala UI" w:cs="Nirmala UI"/>
        </w:rPr>
        <w:t>দেমাগ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দেখাইস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না</w:t>
      </w:r>
      <w:proofErr w:type="gramStart"/>
      <w:r>
        <w:t>,</w:t>
      </w:r>
      <w:r>
        <w:rPr>
          <w:rFonts w:ascii="Nirmala UI" w:hAnsi="Nirmala UI" w:cs="Nirmala UI"/>
        </w:rPr>
        <w:t>ন</w:t>
      </w:r>
      <w:proofErr w:type="gramEnd"/>
      <w:r>
        <w:rPr>
          <w:rFonts w:ascii="Nirmala UI" w:hAnsi="Nirmala UI" w:cs="Nirmala UI"/>
        </w:rPr>
        <w:t>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করোনা</w:t>
      </w:r>
      <w:r>
        <w:t>,</w:t>
      </w:r>
      <w:r>
        <w:rPr>
          <w:rFonts w:ascii="Nirmala UI" w:hAnsi="Nirmala UI" w:cs="Nirmala UI"/>
        </w:rPr>
        <w:t>চাই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তোমার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করুনা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সবাই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মোনাজাত</w:t>
      </w:r>
      <w:proofErr w:type="spellEnd"/>
      <w: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নাজাত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করিবে</w:t>
      </w:r>
      <w:proofErr w:type="spellEnd"/>
      <w:r>
        <w:t xml:space="preserve">- </w:t>
      </w:r>
      <w:proofErr w:type="spellStart"/>
      <w:r>
        <w:rPr>
          <w:rFonts w:ascii="Nirmala UI" w:hAnsi="Nirmala UI" w:cs="Nirmala UI"/>
        </w:rPr>
        <w:t>রাহিম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রাহমার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তোমাকে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rPr>
          <w:rFonts w:ascii="Nirmala UI" w:hAnsi="Nirmala UI" w:cs="Nirmala UI"/>
        </w:rP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পৃথিবীতে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আসতে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দিব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করোনা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তোর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সাহস</w:t>
      </w:r>
      <w:proofErr w:type="spellEnd"/>
      <w:proofErr w:type="gramStart"/>
      <w:r>
        <w:rPr>
          <w:rFonts w:ascii="Nirmala UI" w:hAnsi="Nirmala UI" w:cs="Nirmala UI"/>
        </w:rPr>
        <w:t xml:space="preserve">  </w:t>
      </w:r>
      <w:proofErr w:type="spellStart"/>
      <w:r>
        <w:rPr>
          <w:rFonts w:ascii="Nirmala UI" w:hAnsi="Nirmala UI" w:cs="Nirmala UI"/>
        </w:rPr>
        <w:t>ত</w:t>
      </w:r>
      <w:proofErr w:type="gramEnd"/>
      <w:r>
        <w:rPr>
          <w:rFonts w:ascii="Nirmala UI" w:hAnsi="Nirmala UI" w:cs="Nirmala UI"/>
        </w:rPr>
        <w:t>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নিজেকে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স্রেষ্ঠ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কিতাবে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ঘোষিত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স্রেষ্ঠ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মানুষ</w:t>
      </w:r>
      <w:proofErr w:type="spellEnd"/>
      <w:r>
        <w:rPr>
          <w:rFonts w:ascii="Nirmala UI" w:hAnsi="Nirmala UI" w:cs="Nirmala UI"/>
        </w:rPr>
        <w:t>,</w:t>
      </w:r>
    </w:p>
    <w:p w:rsidR="00EE77C2" w:rsidRDefault="00EE77C2" w:rsidP="00EE77C2">
      <w:pPr>
        <w:pStyle w:val="NormalWeb"/>
        <w:spacing w:before="0" w:beforeAutospacing="0"/>
      </w:pPr>
      <w:proofErr w:type="spellStart"/>
      <w:r>
        <w:rPr>
          <w:rFonts w:ascii="Nirmala UI" w:hAnsi="Nirmala UI" w:cs="Nirmala UI"/>
        </w:rPr>
        <w:t>নিশ্চয়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মিথ্যা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>।</w:t>
      </w:r>
    </w:p>
    <w:p w:rsidR="00EE77C2" w:rsidRDefault="00EE77C2" w:rsidP="00EE77C2">
      <w:pPr>
        <w:pStyle w:val="NormalWeb"/>
        <w:spacing w:before="0" w:beforeAutospacing="0"/>
      </w:pPr>
    </w:p>
    <w:p w:rsidR="000039CC" w:rsidRDefault="000039CC">
      <w:bookmarkStart w:id="0" w:name="_GoBack"/>
      <w:bookmarkEnd w:id="0"/>
    </w:p>
    <w:sectPr w:rsidR="0000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C2"/>
    <w:rsid w:val="000039CC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4802-71A2-43AD-8512-AC4ED24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 hassan</dc:creator>
  <cp:keywords/>
  <dc:description/>
  <cp:lastModifiedBy>alif hassan</cp:lastModifiedBy>
  <cp:revision>1</cp:revision>
  <dcterms:created xsi:type="dcterms:W3CDTF">2020-04-04T22:57:00Z</dcterms:created>
  <dcterms:modified xsi:type="dcterms:W3CDTF">2020-04-04T22:58:00Z</dcterms:modified>
</cp:coreProperties>
</file>