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DD" w:rsidRPr="00C56DDD" w:rsidRDefault="00C56DDD" w:rsidP="00C56DDD">
      <w:pPr>
        <w:spacing w:before="100" w:beforeAutospacing="1" w:after="100" w:afterAutospacing="1" w:line="240" w:lineRule="auto"/>
        <w:outlineLvl w:val="0"/>
        <w:rPr>
          <w:rFonts w:ascii="NikoshBAN" w:eastAsia="Times New Roman" w:hAnsi="NikoshBAN" w:cs="NikoshBAN"/>
          <w:b/>
          <w:bCs/>
          <w:kern w:val="36"/>
          <w:sz w:val="48"/>
          <w:szCs w:val="48"/>
        </w:rPr>
      </w:pPr>
      <w:proofErr w:type="spellStart"/>
      <w:r w:rsidRPr="00C56DDD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করোনা</w:t>
      </w:r>
      <w:proofErr w:type="spellEnd"/>
      <w:r w:rsidRPr="00C56DDD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ভাইরাস</w:t>
      </w:r>
      <w:proofErr w:type="spellEnd"/>
      <w:r w:rsidRPr="00C56DDD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প্রতিরোধে</w:t>
      </w:r>
      <w:proofErr w:type="spellEnd"/>
      <w:r w:rsidRPr="00C56DDD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কেমন</w:t>
      </w:r>
      <w:proofErr w:type="spellEnd"/>
      <w:r w:rsidRPr="00C56DDD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হতে</w:t>
      </w:r>
      <w:proofErr w:type="spellEnd"/>
      <w:r w:rsidRPr="00C56DDD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পারে</w:t>
      </w:r>
      <w:proofErr w:type="spellEnd"/>
      <w:r w:rsidRPr="00C56DDD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শিক্ষকের</w:t>
      </w:r>
      <w:proofErr w:type="spellEnd"/>
      <w:r w:rsidRPr="00C56DDD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ভূমিকা</w:t>
      </w:r>
      <w:bookmarkStart w:id="0" w:name="_GoBack"/>
      <w:bookmarkEnd w:id="0"/>
      <w:proofErr w:type="spellEnd"/>
    </w:p>
    <w:p w:rsidR="00C56DDD" w:rsidRPr="00C56DDD" w:rsidRDefault="00C56DDD" w:rsidP="00C56DDD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করোনা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ভাইরাস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সংক্রমনরোধে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এবং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আক্রান্ত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রোগীর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চিকিৎসায়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যেহেতু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এখনো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কোন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ঔষধ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আবিষ্কার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হয়নি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সেহেতু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ব্যক্তিগত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পারিবারিক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প্রাতিষ্ঠানিক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ও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সামাজিক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প্রতিরোধ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গড়ে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তোলার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কোন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বিকল্প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নেই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একজন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করোনা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ভাইরাস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আক্রান্ত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রোগী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থেকেই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আক্রান্ত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হচ্ছেন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অনেক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সুস্থ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মানুষ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এবং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তাদের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থেকে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আক্রান্ত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হচ্ছেন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আরও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অনেক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অনেক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সুস্থ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মানুষ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এভাবেই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অতি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জ্যামিতিক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হারে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ভয়াবহ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আকারে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সারা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পৃথিবীতে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ছড়িয়ে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পড়ছে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প্রাণঘাতি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করোনা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ভাইরাস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বাংলাদেশে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জনসংখ্যা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অত্যধিক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বেশি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থাকায়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করোনা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ভাইরাস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সংক্রমন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ঠেকানো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অন্য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অনেক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দেশের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তুলনায়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খুবই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কঠিন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অপরদিকে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চিকিৎসা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সুবিধা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কম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থাকায়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করোনা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ভাইরাসে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অধিক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হারে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আক্রান্ত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হলে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সহায়ক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চিকিৎসা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দেওয়াও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সম্ভব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সবাইকে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প্রাণ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হারাবার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সম্ভাবনা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থাকবে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অগণিত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মানুষের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এমতাবস্থায়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অবশ্যই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কার্যকর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সমন্বিত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ও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কার্যকর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প্রতিরোধ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ব্যবস্থা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  </w:t>
      </w:r>
    </w:p>
    <w:p w:rsidR="00C56DDD" w:rsidRPr="00C56DDD" w:rsidRDefault="00C56DDD" w:rsidP="00C56DDD">
      <w:pPr>
        <w:spacing w:after="0" w:line="240" w:lineRule="auto"/>
        <w:rPr>
          <w:rFonts w:ascii="NikoshBAN" w:eastAsia="Times New Roman" w:hAnsi="NikoshBAN" w:cs="NikoshBAN"/>
          <w:sz w:val="40"/>
          <w:szCs w:val="40"/>
        </w:rPr>
      </w:pPr>
    </w:p>
    <w:p w:rsidR="00C56DDD" w:rsidRPr="00C56DDD" w:rsidRDefault="00C56DDD" w:rsidP="00C56DDD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আমরা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যারা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বিভিন্ন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শিক্ষা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প্রতিষ্ঠানের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শিক্ষক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ছড়িয়ে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ছিটিয়ে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রয়েছি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সারাদেশে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আমরাও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এক্ষেত্রে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রাখতে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পারি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অত্যন্ত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গুরুত্বপূর্ণ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ভূমিকা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সচেতন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পারি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আমাদের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শিক্ষার্থী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অভিভাবক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ও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পাড়া-প্রতিবেশিদের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এজন্য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এখন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কোন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জমায়েত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যাবে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এলাকায়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মেনে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চলতে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সরকারি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নিষেধ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যাওয়া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যাবে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মানুষের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ঘরে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ঘরে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আলোচনা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বসানো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যাবে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মহল্লার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টি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স্টলে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বরং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অন্যদেরও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নিষেধ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এসব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যেন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কেউ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কেউ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যেনো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ঘর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থেকে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এখন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বাইরে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আসে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প্রশ্ন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হচ্ছে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হলে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এখন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শিক্ষকগণ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কীভাবে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করবেন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এসব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কাজ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?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হ্যাঁ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পারবেন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এলাকার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মসজিদের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ইমাম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সাহেবদের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সাথে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নিয়ে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মসজিদের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মাইক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ব্যবহার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শিক্ষকগণ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উপদেশ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দিতে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পারেন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এলাকার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সবাইকে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এখন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অনলাইন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পত্রিকা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সবচাইতে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জনপ্রিয়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সেখানেও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লিখতে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পারেন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ফেসবুকেও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দিতে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পারেন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সঠিক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তথ্য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যা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অবশ্যই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নিতে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সরকারিভাবে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lastRenderedPageBreak/>
        <w:t>স্বীকৃতি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ও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নির্ভরযোগ্য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সূত্র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থেকে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বিজ্ঞান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ভিত্তিক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সঠিক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ব্যাখ্যা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দিয়ে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পারেন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সচেতন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রোধ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পারেন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গুজব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ও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অপপ্রচার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সেইসাথে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প্রচার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পারেন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সরকারি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আদেশ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মানুষকে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শ্রদ্ধাশীল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পারেন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সরকারি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আদেশ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নিষেধ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মেনে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চলার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জন্য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বিশেষকরে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ফেসবুকে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কানেকানে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কোন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গুজব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অথবা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অপপ্রচার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এলাকায়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ছড়িয়ে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পড়লে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ক্ষতি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ও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কুফল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থেকে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মানুষকে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রক্ষা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জন্য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সঠিক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ও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নির্ভরযোগ্য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তথ্য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দিয়ে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সত্য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মিথ্যা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তুলে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ধরতে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পারেন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সবার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কাছে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নিশ্চয়ই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দেশের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প্রতিটি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এলাকায়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এমন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অনেক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উদার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ধর্মপ্রাণ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ও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বিজ্ঞানমনস্ক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শিক্ষক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আছেন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যাঁরা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প্রায়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সকলেরই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প্রিয়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ও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শ্রদ্ধাভাজন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তাঁদের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কথা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সবাই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মান্য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এক্ষেত্রে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অবশ্যই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অনুসরণ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নিজেকে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নিরাপদ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রাখার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ধর্মীয়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ও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বিজ্ঞানসম্মত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কৌশল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এবং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অন্যকেও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বলতে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অত্যন্ত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সীমিত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রাখতে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মাইকের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ব্যবহার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শব্দদোষণে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মানুষ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অতিষ্ঠ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হলে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পরে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কেউ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শুনতে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চাইবে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অতি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মূল্যবান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কথাটিও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 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মানুষের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ঘুমের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সময়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ইবাদতের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সময়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লেখাপড়ার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সময়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অবশ্যই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বন্ধ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রাখতে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লাউডস্পিকার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>।                                                                     </w:t>
      </w:r>
    </w:p>
    <w:p w:rsidR="00C56DDD" w:rsidRPr="00C56DDD" w:rsidRDefault="00C56DDD" w:rsidP="00C56DDD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অত্যন্ত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সচেতন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ভাবে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খেয়াল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রাখতে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আমাদের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চারপাশে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কোন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করোনা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রোগী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সম্ভাব্য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রোগী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আছে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এক্ষেত্রে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দেখি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জানি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ভান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থাকলে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চলবে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হয়েছে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পারে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তাতে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আমার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কী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এরকম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ভাবলে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আমরা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মুক্তি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পাবো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কেউ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>।</w:t>
      </w:r>
    </w:p>
    <w:p w:rsidR="00C56DDD" w:rsidRPr="00C56DDD" w:rsidRDefault="00C56DDD" w:rsidP="00C56DDD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ব্যক্তিগত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পারিবারিক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প্রাতিষ্ঠানিক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ও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সামাজিকভাবে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নিশ্চিত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করোনা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ভাইরাসে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আক্রান্ত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রোগীর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চিকিৎসা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ও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সম্ভাব্য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রোগীর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কোয়ারেন্টিন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নিজের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পরিবারের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প্রতিষ্ঠানের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ও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এলাকার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কেউ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করোনা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রোগী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হলে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কারো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করোনা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রোগের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লক্ষ্মণ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উপসর্গ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(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অস্বাভাবিক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সর্দি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কাশি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জ্বর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গলাব্যথা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শ্বাসকষ্ট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)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দেখা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দিলে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অথবা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সম্প্রতি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কেউ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অন্য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দেশ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থেকে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এসে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থাকলে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তাকে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কমপক্ষে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১৪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দিন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আলাদা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থাকার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ব্যাপারে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উৎসাহিত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সহযোগিতা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চালাতে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চেষ্টা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প্রয়োজনে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ফোন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৩৩৩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৯৯৯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অথবা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১৬২৬৩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নম্বরে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এবং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নিতে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প্রয়োজনীয়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পদক্ষেপ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ও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যথাযথ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lastRenderedPageBreak/>
        <w:t>চিকিৎসা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সেইসাথে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এও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মনে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রাখতে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যে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যিনি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রোগাক্রান্ত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হয়েছেন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তিনি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আমাদের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শত্রু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শরীরে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অবস্থিত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জীবানু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আমাদের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শত্রু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তিনি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নিজে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জন্য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দায়ি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তিনি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পরিস্থিতির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শিকার।তার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কোন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অপরাধ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নেই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সাথে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এমন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আচরণ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যাবে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যাতে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তিনি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মনে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কষ্ট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পান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তাকে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প্রয়োজনীয়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সেবা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দিতে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নিরাপদ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দূরত্বে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থেকে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রাখতে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ও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থাকতে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পরিস্কার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পরিচ্ছন্ন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মুক্ত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রাখতে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সব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ধরনের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অপচিকিৎসা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থেকে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অনুসরণ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সরকারি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নির্দেশনা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রোগীকে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বোঝাতে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মহান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স্রষ্টার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ইচ্ছায়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তিনি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হয়তো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কিছুদিন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পরেই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সুস্থ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হয়ে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উঠবেন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এবং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সবার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সাথে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মিশবেন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এখন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কষ্ট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হলেও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নিকট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জনের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জীবন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বাঁচানোর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জন্য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তাকে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কিছুদিন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কোয়ারেন্টাইনে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থাকা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উচিত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কেননা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অনিয়ন্ত্রিত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চলাফেরার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কারণে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দ্বারা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আক্রান্ত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মহামারি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রোগে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মারা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যেতে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পারে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অগণিত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মানুষ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যাদের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অধিকাংশই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অতি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নিকট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জন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যা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রোগীর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আমাদের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কারোরই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কাম্য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কেউ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মারা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গেলে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লাশ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সৎকার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জন্য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অবশ্যই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নিতে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ধর্মীয়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ও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সরকারি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নিয়ম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মাফিক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প্রয়োজনীয়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ব্যবস্থা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মনে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রাখতে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মৃত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ব্যক্তির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সৎকার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জীবিত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ব্যক্তির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ধর্মীয়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ও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সামাজিক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দায়িত্ব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এটি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জীবিতদের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পরিবেশ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ভালোর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জন্য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এবং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রোগ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সংক্রমণ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রোধ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করার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জন্য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যথা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শীঘ্র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সম্ভব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জরুরি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।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এক্ষেত্রে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সবাইকে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থাকতে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ও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রাখতে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অত্যন্ত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ধর্মপ্রাণ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মানবিক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ও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সামাজিক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>।         </w:t>
      </w:r>
    </w:p>
    <w:p w:rsidR="00C56DDD" w:rsidRPr="00C56DDD" w:rsidRDefault="00C56DDD" w:rsidP="00C56DDD">
      <w:pPr>
        <w:spacing w:before="100" w:beforeAutospacing="1" w:after="100" w:afterAutospacing="1" w:line="240" w:lineRule="auto"/>
        <w:jc w:val="both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সম্পদ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সীমিত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হলেও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অসীম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সাহস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সুদৃঢ়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একতা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আন্তরিক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ইচ্ছা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ও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সক্রিয়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অংশগ্রহণের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মাধ্যমে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আমরা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যেভাবে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বন্যা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খরা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ঝড়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,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জলোচ্ছ্বাসের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মত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অনেক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প্রাকৃতিক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দুর্যোগ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মোকাবিলা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সক্ষম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তেমনি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মোকাবেলা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করতে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করোনা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ভাইরাস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নামক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এই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মহামারি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প্রাকৃতিক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দুর্যোগ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এবং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আমরা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তা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পারবো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C56DDD">
        <w:rPr>
          <w:rFonts w:ascii="NikoshBAN" w:eastAsia="Times New Roman" w:hAnsi="NikoshBAN" w:cs="NikoshBAN"/>
          <w:sz w:val="40"/>
          <w:szCs w:val="40"/>
        </w:rPr>
        <w:t>ইনশাল্লাহ</w:t>
      </w:r>
      <w:proofErr w:type="spellEnd"/>
      <w:r w:rsidRPr="00C56DDD">
        <w:rPr>
          <w:rFonts w:ascii="NikoshBAN" w:eastAsia="Times New Roman" w:hAnsi="NikoshBAN" w:cs="NikoshBAN"/>
          <w:sz w:val="40"/>
          <w:szCs w:val="40"/>
        </w:rPr>
        <w:t>।     </w:t>
      </w:r>
    </w:p>
    <w:p w:rsidR="00DF1E66" w:rsidRPr="00C56DDD" w:rsidRDefault="00DF1E66">
      <w:pPr>
        <w:rPr>
          <w:rFonts w:ascii="NikoshBAN" w:hAnsi="NikoshBAN" w:cs="NikoshBAN"/>
          <w:sz w:val="40"/>
          <w:szCs w:val="40"/>
        </w:rPr>
      </w:pPr>
    </w:p>
    <w:sectPr w:rsidR="00DF1E66" w:rsidRPr="00C5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0C"/>
    <w:rsid w:val="00765F57"/>
    <w:rsid w:val="00833C0C"/>
    <w:rsid w:val="00C56DDD"/>
    <w:rsid w:val="00D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2020-04-08T08:34:00Z</dcterms:created>
  <dcterms:modified xsi:type="dcterms:W3CDTF">2020-04-08T08:46:00Z</dcterms:modified>
</cp:coreProperties>
</file>