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B66" w:rsidRDefault="0075672A" w:rsidP="009821E4">
      <w:pPr>
        <w:rPr>
          <w:rFonts w:ascii="Noto Sans Bengali" w:hAnsi="Noto Sans Bengali" w:cs="Noto Sans Bengali"/>
        </w:rPr>
      </w:pPr>
      <w:proofErr w:type="spellStart"/>
      <w:r w:rsidRPr="0075672A">
        <w:rPr>
          <w:rFonts w:ascii="Noto Sans Bengali" w:hAnsi="Noto Sans Bengali" w:cs="Noto Sans Bengali"/>
        </w:rPr>
        <w:t>বাংলাদেশের</w:t>
      </w:r>
      <w:proofErr w:type="spellEnd"/>
      <w:r w:rsidRPr="0075672A">
        <w:t xml:space="preserve"> </w:t>
      </w:r>
      <w:proofErr w:type="spellStart"/>
      <w:r w:rsidRPr="0075672A">
        <w:rPr>
          <w:rFonts w:ascii="Noto Sans Bengali" w:hAnsi="Noto Sans Bengali" w:cs="Noto Sans Bengali"/>
        </w:rPr>
        <w:t>জাতীয়</w:t>
      </w:r>
      <w:proofErr w:type="spellEnd"/>
      <w:r w:rsidRPr="0075672A">
        <w:t xml:space="preserve"> </w:t>
      </w:r>
      <w:proofErr w:type="spellStart"/>
      <w:r w:rsidRPr="0075672A">
        <w:rPr>
          <w:rFonts w:ascii="Noto Sans Bengali" w:hAnsi="Noto Sans Bengali" w:cs="Noto Sans Bengali"/>
        </w:rPr>
        <w:t>শোক</w:t>
      </w:r>
      <w:proofErr w:type="spellEnd"/>
      <w:r w:rsidRPr="0075672A">
        <w:t xml:space="preserve"> </w:t>
      </w:r>
      <w:proofErr w:type="spellStart"/>
      <w:r w:rsidRPr="0075672A">
        <w:rPr>
          <w:rFonts w:ascii="Noto Sans Bengali" w:hAnsi="Noto Sans Bengali" w:cs="Noto Sans Bengali"/>
        </w:rPr>
        <w:t>দিবস</w:t>
      </w:r>
      <w:proofErr w:type="spellEnd"/>
    </w:p>
    <w:p w:rsidR="0075672A" w:rsidRDefault="0075672A" w:rsidP="009821E4">
      <w:pPr>
        <w:rPr>
          <w:rFonts w:ascii="Noto Sans Bengali" w:hAnsi="Noto Sans Bengali" w:cs="Noto Sans Bengali"/>
        </w:rPr>
      </w:pPr>
    </w:p>
    <w:p w:rsidR="0075672A" w:rsidRDefault="00D15265" w:rsidP="009821E4">
      <w:pPr>
        <w:rPr>
          <w:rFonts w:ascii="Mangal" w:hAnsi="Mangal" w:cs="Mangal"/>
        </w:rPr>
      </w:pPr>
      <w:proofErr w:type="spellStart"/>
      <w:r w:rsidRPr="00D15265">
        <w:rPr>
          <w:rFonts w:ascii="Noto Sans Bengali" w:hAnsi="Noto Sans Bengali" w:cs="Noto Sans Bengali"/>
        </w:rPr>
        <w:t>জাতীয়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শোক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দিবস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বাংলাদেশে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পালিত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একটি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জাতীয়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দিবস</w:t>
      </w:r>
      <w:proofErr w:type="spellEnd"/>
      <w:r w:rsidRPr="00D15265">
        <w:rPr>
          <w:rFonts w:ascii="Mangal" w:hAnsi="Mangal" w:cs="Mangal"/>
        </w:rPr>
        <w:t>।</w:t>
      </w:r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প্রতিবছরের</w:t>
      </w:r>
      <w:proofErr w:type="spellEnd"/>
      <w:r w:rsidRPr="00D15265">
        <w:t xml:space="preserve"> </w:t>
      </w:r>
      <w:r w:rsidRPr="00D15265">
        <w:rPr>
          <w:rFonts w:ascii="Noto Sans Bengali" w:hAnsi="Noto Sans Bengali" w:cs="Noto Sans Bengali"/>
        </w:rPr>
        <w:t>১৫</w:t>
      </w:r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আগস্ট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জাতীয়</w:t>
      </w:r>
      <w:proofErr w:type="spellEnd"/>
      <w:r w:rsidRPr="00D15265">
        <w:t xml:space="preserve"> </w:t>
      </w:r>
      <w:r w:rsidRPr="00D15265">
        <w:rPr>
          <w:rFonts w:ascii="Noto Sans Bengali" w:hAnsi="Noto Sans Bengali" w:cs="Noto Sans Bengali"/>
        </w:rPr>
        <w:t>ও</w:t>
      </w:r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রাষ্ট্রীয়ভাবে</w:t>
      </w:r>
      <w:proofErr w:type="spellEnd"/>
      <w:r w:rsidRPr="00D15265">
        <w:t xml:space="preserve"> </w:t>
      </w:r>
      <w:r w:rsidRPr="00D15265">
        <w:rPr>
          <w:rFonts w:ascii="Noto Sans Bengali" w:hAnsi="Noto Sans Bengali" w:cs="Noto Sans Bengali"/>
        </w:rPr>
        <w:t>এ</w:t>
      </w:r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দিবসটি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শোকের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সাথে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পালন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করা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হয়</w:t>
      </w:r>
      <w:proofErr w:type="spellEnd"/>
      <w:r w:rsidRPr="00D15265">
        <w:rPr>
          <w:rFonts w:ascii="Mangal" w:hAnsi="Mangal" w:cs="Mangal"/>
        </w:rPr>
        <w:t>।</w:t>
      </w:r>
      <w:r w:rsidRPr="00D15265">
        <w:t xml:space="preserve"> </w:t>
      </w:r>
      <w:r w:rsidRPr="00D15265">
        <w:rPr>
          <w:rFonts w:ascii="Noto Sans Bengali" w:hAnsi="Noto Sans Bengali" w:cs="Noto Sans Bengali"/>
        </w:rPr>
        <w:t>এ</w:t>
      </w:r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দিবসে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কালো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পতাকা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উত্তোলন</w:t>
      </w:r>
      <w:proofErr w:type="spellEnd"/>
      <w:r w:rsidRPr="00D15265">
        <w:t xml:space="preserve"> </w:t>
      </w:r>
      <w:r w:rsidRPr="00D15265">
        <w:rPr>
          <w:rFonts w:ascii="Noto Sans Bengali" w:hAnsi="Noto Sans Bengali" w:cs="Noto Sans Bengali"/>
        </w:rPr>
        <w:t>ও</w:t>
      </w:r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বাংলাদেশের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জাতীয়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পতাকা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অর্ধনিমিত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রাখা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হয়</w:t>
      </w:r>
      <w:proofErr w:type="spellEnd"/>
      <w:r w:rsidRPr="00D15265">
        <w:rPr>
          <w:rFonts w:ascii="Mangal" w:hAnsi="Mangal" w:cs="Mangal"/>
        </w:rPr>
        <w:t>।</w:t>
      </w:r>
      <w:r w:rsidRPr="00D15265">
        <w:t xml:space="preserve"> </w:t>
      </w:r>
      <w:r w:rsidRPr="00D15265">
        <w:rPr>
          <w:rFonts w:ascii="Noto Sans Bengali" w:hAnsi="Noto Sans Bengali" w:cs="Noto Sans Bengali"/>
        </w:rPr>
        <w:t>১৯৭৫</w:t>
      </w:r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সালের</w:t>
      </w:r>
      <w:proofErr w:type="spellEnd"/>
      <w:r w:rsidRPr="00D15265">
        <w:t xml:space="preserve"> </w:t>
      </w:r>
      <w:r w:rsidRPr="00D15265">
        <w:rPr>
          <w:rFonts w:ascii="Noto Sans Bengali" w:hAnsi="Noto Sans Bengali" w:cs="Noto Sans Bengali"/>
        </w:rPr>
        <w:t>১৫</w:t>
      </w:r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আগস্ট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তারিখে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বাংলাদেশ</w:t>
      </w:r>
      <w:proofErr w:type="spellEnd"/>
      <w:r w:rsidRPr="00D15265">
        <w:t xml:space="preserve"> </w:t>
      </w:r>
      <w:r w:rsidRPr="00D15265">
        <w:rPr>
          <w:rFonts w:ascii="Noto Sans Bengali" w:hAnsi="Noto Sans Bengali" w:cs="Noto Sans Bengali"/>
        </w:rPr>
        <w:t>ও</w:t>
      </w:r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স্বাধীনতার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স্থপতি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শেখ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মুজিবুর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রহমানকে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সপরিবারে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হত্যা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করা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হয়</w:t>
      </w:r>
      <w:proofErr w:type="spellEnd"/>
      <w:r w:rsidRPr="00D15265">
        <w:rPr>
          <w:rFonts w:ascii="Mangal" w:hAnsi="Mangal" w:cs="Mangal"/>
        </w:rPr>
        <w:t>।</w:t>
      </w:r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দিনটিকে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স্মরণীয়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করে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রাখতে</w:t>
      </w:r>
      <w:proofErr w:type="spellEnd"/>
      <w:r w:rsidRPr="00D15265">
        <w:t xml:space="preserve"> </w:t>
      </w:r>
      <w:r w:rsidRPr="00D15265">
        <w:rPr>
          <w:rFonts w:ascii="Noto Sans Bengali" w:hAnsi="Noto Sans Bengali" w:cs="Noto Sans Bengali"/>
        </w:rPr>
        <w:t>এ</w:t>
      </w:r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দিবসের</w:t>
      </w:r>
      <w:proofErr w:type="spellEnd"/>
      <w:r w:rsidRPr="00D15265">
        <w:t xml:space="preserve"> </w:t>
      </w:r>
      <w:proofErr w:type="spellStart"/>
      <w:r w:rsidRPr="00D15265">
        <w:rPr>
          <w:rFonts w:ascii="Noto Sans Bengali" w:hAnsi="Noto Sans Bengali" w:cs="Noto Sans Bengali"/>
        </w:rPr>
        <w:t>উৎপত্তি</w:t>
      </w:r>
      <w:proofErr w:type="spellEnd"/>
      <w:r w:rsidRPr="00D15265">
        <w:rPr>
          <w:rFonts w:ascii="Mangal" w:hAnsi="Mangal" w:cs="Mangal"/>
        </w:rPr>
        <w:t>।</w:t>
      </w:r>
    </w:p>
    <w:p w:rsidR="00D15265" w:rsidRDefault="00D15265" w:rsidP="009821E4">
      <w:pPr>
        <w:rPr>
          <w:rFonts w:ascii="Mangal" w:hAnsi="Mangal" w:cs="Mangal"/>
        </w:rPr>
      </w:pPr>
    </w:p>
    <w:p w:rsidR="00A36E52" w:rsidRDefault="00A36E52" w:rsidP="00A36E52">
      <w:r>
        <w:rPr>
          <w:rFonts w:ascii="Noto Sans Bengali" w:hAnsi="Noto Sans Bengali" w:cs="Noto Sans Bengali"/>
        </w:rPr>
        <w:t>১৫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আগস্ট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১৯৭৫</w:t>
      </w:r>
      <w:r>
        <w:t xml:space="preserve">, </w:t>
      </w:r>
      <w:proofErr w:type="spellStart"/>
      <w:r>
        <w:rPr>
          <w:rFonts w:ascii="Noto Sans Bengali" w:hAnsi="Noto Sans Bengali" w:cs="Noto Sans Bengali"/>
        </w:rPr>
        <w:t>স্বাধীন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বাংলাদেশের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স্থপতি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জাতির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বঙ্গবন্ধু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মুজিবুর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রহমান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ধানমণ্ডির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৩২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নম্বরের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বাসায়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সেনাবাহিনীর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কতিপয়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বিপথগামী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সেনাসদস্যের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স্বপরিবারে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নিহত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হন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৷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সেদিন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তিনি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ছাড়াও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ঘাতকের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বুলেটে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নিহত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স্ত্রী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বঙ্গমাতা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বেগম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ফজিলাতুন্নেসা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মুজিব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৷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এছাড়াও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পরিবারের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সদস্য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আত্মীয়স্বজনসহ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নিহত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আরো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১৬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জন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৷</w:t>
      </w:r>
    </w:p>
    <w:p w:rsidR="00A36E52" w:rsidRDefault="00A36E52" w:rsidP="00A36E52"/>
    <w:p w:rsidR="00D15265" w:rsidRDefault="00A36E52" w:rsidP="009821E4">
      <w:pPr>
        <w:rPr>
          <w:rFonts w:ascii="Noto Sans Bengali" w:hAnsi="Noto Sans Bengali" w:cs="Noto Sans Bengali"/>
        </w:rPr>
      </w:pPr>
      <w:r>
        <w:rPr>
          <w:rFonts w:ascii="Noto Sans Bengali" w:hAnsi="Noto Sans Bengali" w:cs="Noto Sans Bengali"/>
        </w:rPr>
        <w:t>১৫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আগস্ট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নিহত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মুজিব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পরিবারের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সদস্যবৃন্দ</w:t>
      </w:r>
      <w:proofErr w:type="spellEnd"/>
      <w:r>
        <w:t xml:space="preserve">: </w:t>
      </w:r>
      <w:proofErr w:type="spellStart"/>
      <w:r>
        <w:rPr>
          <w:rFonts w:ascii="Noto Sans Bengali" w:hAnsi="Noto Sans Bengali" w:cs="Noto Sans Bengali"/>
        </w:rPr>
        <w:t>ছেলে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কামাল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শেখ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জামাল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শিশু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পুত্র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রাসেল</w:t>
      </w:r>
      <w:proofErr w:type="spellEnd"/>
      <w:r>
        <w:t xml:space="preserve">; </w:t>
      </w:r>
      <w:proofErr w:type="spellStart"/>
      <w:r>
        <w:rPr>
          <w:rFonts w:ascii="Noto Sans Bengali" w:hAnsi="Noto Sans Bengali" w:cs="Noto Sans Bengali"/>
        </w:rPr>
        <w:t>পুত্রবধু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সুলতানা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কামাল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রোজী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কামাল</w:t>
      </w:r>
      <w:proofErr w:type="spellEnd"/>
      <w:r>
        <w:t xml:space="preserve">; </w:t>
      </w:r>
      <w:proofErr w:type="spellStart"/>
      <w:r>
        <w:rPr>
          <w:rFonts w:ascii="Noto Sans Bengali" w:hAnsi="Noto Sans Bengali" w:cs="Noto Sans Bengali"/>
        </w:rPr>
        <w:t>ভাই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আবু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নাসের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ভগ্নিপতি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আব্দুর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সেরনিয়াবাত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ভাগনে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ফজলুল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মণি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অন্তঃসত্ত্বা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স্ত্রী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বেগম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আরজু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মণি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৷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বঙ্গবন্ধুর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জীবন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বাঁচাতে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ছুটে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আসেন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কর্নেল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জামিলউদ্দীন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তিনিও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তখন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নিহত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হন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৷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দেশের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বাইরে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থাকায়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বেঁচে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জননেত্রী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হাসিনা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ছোটবোন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রেহানা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৷</w:t>
      </w:r>
      <w:proofErr w:type="spellStart"/>
      <w:r>
        <w:rPr>
          <w:rFonts w:ascii="Noto Sans Bengali" w:hAnsi="Noto Sans Bengali" w:cs="Noto Sans Bengali"/>
        </w:rPr>
        <w:t>প্রতি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বছর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১৫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আগস্ট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গভীর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শোক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শ্রদ্ধায়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স্মরণ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বঙ্গবন্ধু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পরিবারের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সকল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সদস্যদের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পালিত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হয়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জাতীয়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শোক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দিবস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৷</w:t>
      </w:r>
    </w:p>
    <w:p w:rsidR="00391906" w:rsidRDefault="00391906" w:rsidP="009821E4">
      <w:pPr>
        <w:rPr>
          <w:rFonts w:ascii="Noto Sans Bengali" w:hAnsi="Noto Sans Bengali" w:cs="Noto Sans Bengali"/>
        </w:rPr>
      </w:pPr>
    </w:p>
    <w:p w:rsidR="00391906" w:rsidRDefault="00391906" w:rsidP="009821E4">
      <w:pPr>
        <w:rPr>
          <w:rFonts w:ascii="Noto Sans Bengali" w:hAnsi="Noto Sans Bengali" w:cs="Noto Sans Bengali"/>
        </w:rPr>
      </w:pPr>
      <w:proofErr w:type="spellStart"/>
      <w:r>
        <w:rPr>
          <w:rFonts w:ascii="Noto Sans Bengali" w:hAnsi="Noto Sans Bengali" w:cs="Noto Sans Bengali"/>
        </w:rPr>
        <w:t>সম্পাদনায়</w:t>
      </w:r>
      <w:proofErr w:type="spellEnd"/>
    </w:p>
    <w:p w:rsidR="00391906" w:rsidRPr="009821E4" w:rsidRDefault="00391906" w:rsidP="009821E4">
      <w:pPr>
        <w:rPr>
          <w:rFonts w:hint="cs"/>
        </w:rPr>
      </w:pPr>
      <w:proofErr w:type="spellStart"/>
      <w:r>
        <w:rPr>
          <w:rFonts w:ascii="Noto Sans Bengali" w:hAnsi="Noto Sans Bengali" w:cs="Noto Sans Bengali"/>
        </w:rPr>
        <w:t>মৃণাল</w:t>
      </w:r>
      <w:proofErr w:type="spellEnd"/>
      <w:r>
        <w:rPr>
          <w:rFonts w:ascii="Noto Sans Bengali" w:hAnsi="Noto Sans Bengali" w:cs="Noto Sans Bengali"/>
        </w:rPr>
        <w:t xml:space="preserve"> </w:t>
      </w:r>
      <w:proofErr w:type="spellStart"/>
      <w:r>
        <w:rPr>
          <w:rFonts w:ascii="Noto Sans Bengali" w:hAnsi="Noto Sans Bengali" w:cs="Noto Sans Bengali"/>
        </w:rPr>
        <w:t>কান্তি</w:t>
      </w:r>
      <w:proofErr w:type="spellEnd"/>
      <w:r>
        <w:rPr>
          <w:rFonts w:ascii="Noto Sans Bengali" w:hAnsi="Noto Sans Bengali" w:cs="Noto Sans Bengali"/>
        </w:rPr>
        <w:t xml:space="preserve"> </w:t>
      </w:r>
      <w:proofErr w:type="spellStart"/>
      <w:r>
        <w:rPr>
          <w:rFonts w:ascii="Noto Sans Bengali" w:hAnsi="Noto Sans Bengali" w:cs="Noto Sans Bengali"/>
        </w:rPr>
        <w:t>সাহা</w:t>
      </w:r>
      <w:proofErr w:type="spellEnd"/>
      <w:r>
        <w:rPr>
          <w:rFonts w:ascii="Noto Sans Bengali" w:hAnsi="Noto Sans Bengali" w:cs="Noto Sans Bengali"/>
        </w:rPr>
        <w:t xml:space="preserve"> </w:t>
      </w:r>
    </w:p>
    <w:sectPr w:rsidR="00391906" w:rsidRPr="00982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66"/>
    <w:rsid w:val="001B7861"/>
    <w:rsid w:val="00391906"/>
    <w:rsid w:val="00426B66"/>
    <w:rsid w:val="00735016"/>
    <w:rsid w:val="0075672A"/>
    <w:rsid w:val="0080255B"/>
    <w:rsid w:val="008C35B4"/>
    <w:rsid w:val="009821E4"/>
    <w:rsid w:val="00A36E52"/>
    <w:rsid w:val="00AC766F"/>
    <w:rsid w:val="00D15265"/>
    <w:rsid w:val="00EB0470"/>
    <w:rsid w:val="00E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CD1B9"/>
  <w15:chartTrackingRefBased/>
  <w15:docId w15:val="{D588A254-EE42-284F-AE4E-0864458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Achyuta Kanti Saha</dc:creator>
  <cp:keywords/>
  <dc:description/>
  <cp:lastModifiedBy>Achyuta Kanti Saha</cp:lastModifiedBy>
  <cp:revision>2</cp:revision>
  <dcterms:created xsi:type="dcterms:W3CDTF">2020-08-14T12:41:00Z</dcterms:created>
  <dcterms:modified xsi:type="dcterms:W3CDTF">2020-08-14T12:41:00Z</dcterms:modified>
</cp:coreProperties>
</file>