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E6" w:rsidRPr="000421E6" w:rsidRDefault="000421E6" w:rsidP="000421E6">
      <w:pPr>
        <w:jc w:val="center"/>
        <w:rPr>
          <w:rFonts w:ascii="Vrinda" w:hAnsi="SutonnyMJ" w:cs="SutonnyMJ"/>
          <w:sz w:val="28"/>
        </w:rPr>
      </w:pPr>
      <w:r>
        <w:rPr>
          <w:rFonts w:ascii="Vrinda" w:hAnsi="Vrinda" w:cs="SutonnyMJ"/>
          <w:sz w:val="28"/>
        </w:rPr>
        <w:t xml:space="preserve">             </w:t>
      </w:r>
      <w:proofErr w:type="spellStart"/>
      <w:r w:rsidRPr="000421E6">
        <w:rPr>
          <w:rFonts w:ascii="Vrinda" w:hAnsi="Vrinda" w:cs="SutonnyMJ"/>
          <w:sz w:val="32"/>
        </w:rPr>
        <w:t>মুজিব</w:t>
      </w:r>
      <w:proofErr w:type="spellEnd"/>
      <w:r w:rsidRPr="000421E6">
        <w:rPr>
          <w:rFonts w:ascii="Vrinda" w:hAnsi="SutonnyMJ" w:cs="SutonnyMJ"/>
          <w:sz w:val="32"/>
        </w:rPr>
        <w:t xml:space="preserve"> </w:t>
      </w:r>
      <w:proofErr w:type="spellStart"/>
      <w:r w:rsidRPr="000421E6">
        <w:rPr>
          <w:rFonts w:ascii="Vrinda" w:hAnsi="Vrinda" w:cs="SutonnyMJ"/>
          <w:sz w:val="32"/>
        </w:rPr>
        <w:t>ক্ষমা</w:t>
      </w:r>
      <w:proofErr w:type="spellEnd"/>
      <w:r w:rsidRPr="000421E6">
        <w:rPr>
          <w:rFonts w:ascii="Vrinda" w:hAnsi="SutonnyMJ" w:cs="SutonnyMJ"/>
          <w:sz w:val="32"/>
        </w:rPr>
        <w:t xml:space="preserve"> </w:t>
      </w:r>
      <w:proofErr w:type="spellStart"/>
      <w:r w:rsidRPr="000421E6">
        <w:rPr>
          <w:rFonts w:ascii="Vrinda" w:hAnsi="Vrinda" w:cs="SutonnyMJ"/>
          <w:sz w:val="32"/>
        </w:rPr>
        <w:t>কর</w:t>
      </w:r>
      <w:proofErr w:type="spellEnd"/>
    </w:p>
    <w:p w:rsidR="000421E6" w:rsidRPr="000421E6" w:rsidRDefault="000421E6" w:rsidP="000421E6">
      <w:pPr>
        <w:jc w:val="center"/>
        <w:rPr>
          <w:rFonts w:ascii="Vrinda" w:hAnsi="SutonnyMJ" w:cs="SutonnyMJ"/>
          <w:sz w:val="28"/>
        </w:rPr>
      </w:pPr>
      <w:r>
        <w:rPr>
          <w:rFonts w:ascii="Vrinda" w:hAnsi="Vrinda" w:cs="SutonnyMJ"/>
          <w:sz w:val="28"/>
        </w:rPr>
        <w:t xml:space="preserve">             </w:t>
      </w:r>
      <w:proofErr w:type="spellStart"/>
      <w:r w:rsidRPr="000421E6">
        <w:rPr>
          <w:rFonts w:ascii="Vrinda" w:hAnsi="Vrinda" w:cs="SutonnyMJ"/>
          <w:sz w:val="28"/>
        </w:rPr>
        <w:t>আপন</w:t>
      </w:r>
      <w:proofErr w:type="spellEnd"/>
      <w:r w:rsidRPr="000421E6">
        <w:rPr>
          <w:rFonts w:ascii="Vrinda" w:hAnsi="SutonnyMJ" w:cs="SutonnyMJ"/>
          <w:sz w:val="28"/>
        </w:rPr>
        <w:t xml:space="preserve"> </w:t>
      </w:r>
      <w:proofErr w:type="spellStart"/>
      <w:r w:rsidRPr="000421E6">
        <w:rPr>
          <w:rFonts w:ascii="Vrinda" w:hAnsi="Vrinda" w:cs="SutonnyMJ"/>
          <w:sz w:val="28"/>
        </w:rPr>
        <w:t>আহমেদ</w:t>
      </w:r>
      <w:proofErr w:type="spellEnd"/>
    </w:p>
    <w:p w:rsidR="000421E6" w:rsidRPr="000421E6" w:rsidRDefault="000421E6" w:rsidP="000421E6">
      <w:pPr>
        <w:rPr>
          <w:rFonts w:ascii="SutonnyMJ" w:hAnsi="SutonnyMJ" w:cs="SutonnyMJ"/>
        </w:rPr>
      </w:pPr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হে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মুজিব</w:t>
      </w:r>
      <w:proofErr w:type="spellEnd"/>
      <w:r w:rsidRPr="000421E6">
        <w:rPr>
          <w:rFonts w:ascii="SutonnyMJ" w:hAnsi="SutonnyMJ" w:cs="SutonnyMJ"/>
          <w:sz w:val="28"/>
          <w:szCs w:val="28"/>
        </w:rPr>
        <w:t>,</w:t>
      </w:r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ক্ষমা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কর</w:t>
      </w:r>
      <w:proofErr w:type="spellEnd"/>
      <w:r w:rsidRPr="000421E6">
        <w:rPr>
          <w:rFonts w:ascii="SutonnyMJ" w:hAnsi="SutonnyMJ" w:cs="SutonnyMJ"/>
          <w:sz w:val="28"/>
          <w:szCs w:val="28"/>
        </w:rPr>
        <w:t>,</w:t>
      </w:r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তুমি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আমাদের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ক্ষমা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কর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r w:rsidRPr="000421E6">
        <w:rPr>
          <w:rFonts w:ascii="SutonnyMJ" w:hAnsi="Mangal" w:cs="SutonnyMJ"/>
          <w:sz w:val="28"/>
          <w:szCs w:val="28"/>
        </w:rPr>
        <w:t>।</w:t>
      </w:r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আমরা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এতই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উদাসীন</w:t>
      </w:r>
      <w:proofErr w:type="spellEnd"/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দায়িত্বহীন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রোগা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সন্তান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তোমার</w:t>
      </w:r>
      <w:proofErr w:type="spellEnd"/>
      <w:r w:rsidRPr="000421E6">
        <w:rPr>
          <w:rFonts w:ascii="SutonnyMJ" w:hAnsi="SutonnyMJ" w:cs="SutonnyMJ"/>
          <w:sz w:val="28"/>
          <w:szCs w:val="28"/>
        </w:rPr>
        <w:t>,</w:t>
      </w:r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পারিনি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তোমায়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বাঁচাতে</w:t>
      </w:r>
      <w:proofErr w:type="spellEnd"/>
      <w:r w:rsidRPr="000421E6">
        <w:rPr>
          <w:rFonts w:ascii="SutonnyMJ" w:hAnsi="Vrinda" w:cs="SutonnyMJ"/>
          <w:sz w:val="28"/>
          <w:szCs w:val="28"/>
        </w:rPr>
        <w:t xml:space="preserve"> </w:t>
      </w:r>
      <w:r w:rsidRPr="000421E6">
        <w:rPr>
          <w:rFonts w:ascii="SutonnyMJ" w:hAnsi="Mangal" w:cs="SutonnyMJ"/>
          <w:sz w:val="28"/>
          <w:szCs w:val="28"/>
        </w:rPr>
        <w:t>।</w:t>
      </w:r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তোমার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কোটি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কোটি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সন্তানের</w:t>
      </w:r>
      <w:proofErr w:type="spellEnd"/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কো</w:t>
      </w:r>
      <w:r>
        <w:rPr>
          <w:rFonts w:ascii="SutonnyMJ" w:hAnsi="Vrinda" w:cs="SutonnyMJ"/>
          <w:sz w:val="28"/>
          <w:szCs w:val="28"/>
        </w:rPr>
        <w:t>টি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কোটি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ডবল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হাত</w:t>
      </w:r>
      <w:proofErr w:type="spellEnd"/>
      <w:r w:rsidRPr="000421E6">
        <w:rPr>
          <w:rFonts w:ascii="SutonnyMJ" w:hAnsi="SutonnyMJ" w:cs="SutonnyMJ"/>
          <w:sz w:val="28"/>
          <w:szCs w:val="28"/>
        </w:rPr>
        <w:t>,</w:t>
      </w:r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লুলার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নিথর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অসাড়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শরীরে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বুলেটের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ভয়ংকর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বেঈমানীর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কাছে</w:t>
      </w:r>
      <w:proofErr w:type="spellEnd"/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পরাজিত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হয়েছে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জাতি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r w:rsidRPr="000421E6">
        <w:rPr>
          <w:rFonts w:ascii="SutonnyMJ" w:hAnsi="Mangal" w:cs="SutonnyMJ"/>
          <w:sz w:val="28"/>
          <w:szCs w:val="28"/>
        </w:rPr>
        <w:t>।</w:t>
      </w:r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এই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লজ্জা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নিয়ে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আনত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ভারি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চোখ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পারি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নাকো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তাকাতে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তোমার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পানে</w:t>
      </w:r>
      <w:proofErr w:type="spellEnd"/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বদ্ধ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ঘরে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বিবেকের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কাছে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বোবা</w:t>
      </w:r>
      <w:proofErr w:type="spellEnd"/>
      <w:r w:rsidRPr="000421E6">
        <w:rPr>
          <w:rFonts w:ascii="SutonnyMJ" w:hAnsi="SutonnyMJ" w:cs="SutonnyMJ"/>
          <w:sz w:val="28"/>
          <w:szCs w:val="28"/>
        </w:rPr>
        <w:t>,</w:t>
      </w:r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পারি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নাকো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মুখোমুখি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হয়ে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উত্তর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দিতে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r w:rsidRPr="000421E6">
        <w:rPr>
          <w:rFonts w:ascii="SutonnyMJ" w:hAnsi="Mangal" w:cs="SutonnyMJ"/>
          <w:sz w:val="28"/>
          <w:szCs w:val="28"/>
        </w:rPr>
        <w:t>।</w:t>
      </w:r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তাই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0421E6">
        <w:rPr>
          <w:rFonts w:ascii="SutonnyMJ" w:hAnsi="Vrinda" w:cs="SutonnyMJ"/>
          <w:sz w:val="28"/>
          <w:szCs w:val="28"/>
        </w:rPr>
        <w:t>ক্ষমা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কর</w:t>
      </w:r>
      <w:proofErr w:type="spellEnd"/>
      <w:r w:rsidRPr="000421E6">
        <w:rPr>
          <w:rFonts w:ascii="SutonnyMJ" w:hAnsi="SutonnyMJ" w:cs="SutonnyMJ"/>
          <w:sz w:val="28"/>
          <w:szCs w:val="28"/>
        </w:rPr>
        <w:t>,</w:t>
      </w:r>
    </w:p>
    <w:p w:rsidR="000421E6" w:rsidRDefault="00E02573" w:rsidP="000421E6">
      <w:pPr>
        <w:rPr>
          <w:rFonts w:ascii="SutonnyMJ" w:hAnsi="Vrinda" w:cs="SutonnyMJ"/>
          <w:sz w:val="28"/>
          <w:szCs w:val="28"/>
        </w:rPr>
      </w:pPr>
      <w:r>
        <w:rPr>
          <w:rFonts w:ascii="Vrinda" w:hAnsi="Vrinda" w:cs="SutonnyMJ"/>
          <w:noProof/>
          <w:sz w:val="28"/>
        </w:rPr>
        <w:lastRenderedPageBreak/>
        <w:drawing>
          <wp:inline distT="0" distB="0" distL="0" distR="0">
            <wp:extent cx="1704975" cy="1647825"/>
            <wp:effectExtent l="19050" t="0" r="9525" b="0"/>
            <wp:docPr id="3" name="Picture 0" descr="download (2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2.jpg"/>
                    <pic:cNvPicPr/>
                  </pic:nvPicPr>
                  <pic:blipFill>
                    <a:blip r:embed="rId4"/>
                    <a:srcRect l="17361" r="2048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তুমি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আমাদের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ক্ষমা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কর</w:t>
      </w:r>
      <w:proofErr w:type="spellEnd"/>
      <w:r w:rsidRPr="000421E6">
        <w:rPr>
          <w:rFonts w:ascii="SutonnyMJ" w:hAnsi="Mangal" w:cs="SutonnyMJ"/>
          <w:sz w:val="28"/>
          <w:szCs w:val="28"/>
        </w:rPr>
        <w:t>।</w:t>
      </w:r>
      <w:r w:rsidRPr="000421E6">
        <w:rPr>
          <w:rFonts w:ascii="SutonnyMJ" w:hAnsi="SutonnyMJ" w:cs="SutonnyMJ"/>
          <w:sz w:val="28"/>
          <w:szCs w:val="28"/>
        </w:rPr>
        <w:t xml:space="preserve"> </w:t>
      </w:r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ক্ষমা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শুনে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হয়তো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হাসবে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তু</w:t>
      </w:r>
      <w:r>
        <w:rPr>
          <w:rFonts w:ascii="SutonnyMJ" w:hAnsi="Vrinda" w:cs="SutonnyMJ"/>
          <w:sz w:val="28"/>
          <w:szCs w:val="28"/>
        </w:rPr>
        <w:t>মি</w:t>
      </w:r>
      <w:proofErr w:type="spellEnd"/>
      <w:r w:rsidRPr="000421E6">
        <w:rPr>
          <w:rFonts w:ascii="SutonnyMJ" w:hAnsi="SutonnyMJ" w:cs="SutonnyMJ"/>
          <w:sz w:val="28"/>
          <w:szCs w:val="28"/>
        </w:rPr>
        <w:t>,</w:t>
      </w:r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কারণ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0421E6">
        <w:rPr>
          <w:rFonts w:ascii="SutonnyMJ" w:hAnsi="Vrinda" w:cs="SutonnyMJ"/>
          <w:sz w:val="28"/>
          <w:szCs w:val="28"/>
        </w:rPr>
        <w:t>ক্ষমার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এক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একটি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নিঃশ্বাস</w:t>
      </w:r>
      <w:proofErr w:type="spellEnd"/>
    </w:p>
    <w:p w:rsid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হয়ে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উঠেছে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এক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একটা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তাজা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বুলেট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খেয়েছে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তোমার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রক্ত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চুষে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চুষে</w:t>
      </w:r>
      <w:proofErr w:type="spellEnd"/>
      <w:r w:rsidRPr="000421E6">
        <w:rPr>
          <w:rFonts w:ascii="SutonnyMJ" w:hAnsi="SutonnyMJ" w:cs="SutonnyMJ"/>
          <w:sz w:val="28"/>
          <w:szCs w:val="28"/>
        </w:rPr>
        <w:t>,</w:t>
      </w:r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বেঈমানী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তো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দেখেছ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তার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r w:rsidRPr="000421E6">
        <w:rPr>
          <w:rFonts w:ascii="SutonnyMJ" w:hAnsi="Mangal" w:cs="SutonnyMJ"/>
          <w:sz w:val="28"/>
          <w:szCs w:val="28"/>
        </w:rPr>
        <w:t>।</w:t>
      </w:r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তাই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0421E6">
        <w:rPr>
          <w:rFonts w:ascii="SutonnyMJ" w:hAnsi="Vrinda" w:cs="SutonnyMJ"/>
          <w:sz w:val="28"/>
          <w:szCs w:val="28"/>
        </w:rPr>
        <w:t>ক্ষমা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কর</w:t>
      </w:r>
      <w:proofErr w:type="spellEnd"/>
      <w:r w:rsidRPr="000421E6">
        <w:rPr>
          <w:rFonts w:ascii="SutonnyMJ" w:hAnsi="SutonnyMJ" w:cs="SutonnyMJ"/>
          <w:sz w:val="28"/>
          <w:szCs w:val="28"/>
        </w:rPr>
        <w:t>,</w:t>
      </w:r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তুমি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আমাদের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ক্ষমা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কর</w:t>
      </w:r>
      <w:proofErr w:type="spellEnd"/>
      <w:r w:rsidRPr="000421E6">
        <w:rPr>
          <w:rFonts w:ascii="SutonnyMJ" w:hAnsi="Mangal" w:cs="SutonnyMJ"/>
          <w:sz w:val="28"/>
          <w:szCs w:val="28"/>
        </w:rPr>
        <w:t>।</w:t>
      </w:r>
      <w:r w:rsidRPr="000421E6">
        <w:rPr>
          <w:rFonts w:ascii="SutonnyMJ" w:hAnsi="SutonnyMJ" w:cs="SutonnyMJ"/>
          <w:sz w:val="28"/>
          <w:szCs w:val="28"/>
        </w:rPr>
        <w:t xml:space="preserve"> </w:t>
      </w:r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আজকের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প্রজন্ম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আমরা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যত</w:t>
      </w:r>
      <w:proofErr w:type="spellEnd"/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নিয়ে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নিলাম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কাঁধে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তুলে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অতীতের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যত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দোষ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ত্রুটি</w:t>
      </w:r>
      <w:proofErr w:type="spellEnd"/>
      <w:r w:rsidRPr="000421E6">
        <w:rPr>
          <w:rFonts w:ascii="SutonnyMJ" w:hAnsi="Mangal" w:cs="SutonnyMJ"/>
          <w:sz w:val="28"/>
          <w:szCs w:val="28"/>
        </w:rPr>
        <w:t>।</w:t>
      </w:r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তুমি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ক্ষমা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কর</w:t>
      </w:r>
      <w:proofErr w:type="spellEnd"/>
      <w:r w:rsidRPr="000421E6">
        <w:rPr>
          <w:rFonts w:ascii="SutonnyMJ" w:hAnsi="SutonnyMJ" w:cs="SutonnyMJ"/>
          <w:sz w:val="28"/>
          <w:szCs w:val="28"/>
        </w:rPr>
        <w:t>,</w:t>
      </w:r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তুমি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আরেকবার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তোমার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সন্তানদের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-</w:t>
      </w:r>
    </w:p>
    <w:p w:rsidR="000421E6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হতভাগ্য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বাঙগালী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জাতিকে</w:t>
      </w:r>
      <w:proofErr w:type="spellEnd"/>
    </w:p>
    <w:p w:rsidR="00EF5F9D" w:rsidRPr="000421E6" w:rsidRDefault="000421E6" w:rsidP="000421E6">
      <w:pPr>
        <w:rPr>
          <w:rFonts w:ascii="SutonnyMJ" w:hAnsi="SutonnyMJ" w:cs="SutonnyMJ"/>
          <w:sz w:val="28"/>
          <w:szCs w:val="28"/>
        </w:rPr>
      </w:pPr>
      <w:proofErr w:type="spellStart"/>
      <w:r w:rsidRPr="000421E6">
        <w:rPr>
          <w:rFonts w:ascii="SutonnyMJ" w:hAnsi="Vrinda" w:cs="SutonnyMJ"/>
          <w:sz w:val="28"/>
          <w:szCs w:val="28"/>
        </w:rPr>
        <w:t>ক্ষমা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421E6">
        <w:rPr>
          <w:rFonts w:ascii="SutonnyMJ" w:hAnsi="Vrinda" w:cs="SutonnyMJ"/>
          <w:sz w:val="28"/>
          <w:szCs w:val="28"/>
        </w:rPr>
        <w:t>কর</w:t>
      </w:r>
      <w:proofErr w:type="spellEnd"/>
      <w:r w:rsidRPr="000421E6">
        <w:rPr>
          <w:rFonts w:ascii="SutonnyMJ" w:hAnsi="SutonnyMJ" w:cs="SutonnyMJ"/>
          <w:sz w:val="28"/>
          <w:szCs w:val="28"/>
        </w:rPr>
        <w:t xml:space="preserve"> </w:t>
      </w:r>
      <w:r w:rsidRPr="000421E6">
        <w:rPr>
          <w:rFonts w:ascii="SutonnyMJ" w:hAnsi="Mangal" w:cs="SutonnyMJ"/>
          <w:sz w:val="28"/>
          <w:szCs w:val="28"/>
        </w:rPr>
        <w:t>।</w:t>
      </w:r>
    </w:p>
    <w:sectPr w:rsidR="00EF5F9D" w:rsidRPr="000421E6" w:rsidSect="000421E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1E6"/>
    <w:rsid w:val="00023E6F"/>
    <w:rsid w:val="000421E6"/>
    <w:rsid w:val="001E4DAF"/>
    <w:rsid w:val="00A4559A"/>
    <w:rsid w:val="00E02573"/>
    <w:rsid w:val="00E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2020-12-03T11:15:00Z</dcterms:created>
  <dcterms:modified xsi:type="dcterms:W3CDTF">2020-12-03T11:28:00Z</dcterms:modified>
</cp:coreProperties>
</file>