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D" w:rsidRPr="0029222D" w:rsidRDefault="0029222D" w:rsidP="00292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29222D">
        <w:rPr>
          <w:rFonts w:ascii="Vrinda" w:eastAsia="Times New Roman" w:hAnsi="Vrinda" w:cs="Vrinda"/>
          <w:b/>
          <w:bCs/>
          <w:color w:val="00B050"/>
          <w:kern w:val="36"/>
          <w:sz w:val="48"/>
          <w:szCs w:val="48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 </w:t>
      </w:r>
      <w:r w:rsidRPr="0029222D">
        <w:rPr>
          <w:rFonts w:ascii="Vrinda" w:eastAsia="Times New Roman" w:hAnsi="Vrinda" w:cs="Vrinda"/>
          <w:b/>
          <w:bCs/>
          <w:color w:val="00B050"/>
          <w:kern w:val="36"/>
          <w:sz w:val="48"/>
          <w:szCs w:val="48"/>
        </w:rPr>
        <w:t>উপকারিতা</w:t>
      </w:r>
      <w:r w:rsidRPr="0029222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, </w:t>
      </w:r>
      <w:r w:rsidRPr="0029222D">
        <w:rPr>
          <w:rFonts w:ascii="Vrinda" w:eastAsia="Times New Roman" w:hAnsi="Vrinda" w:cs="Vrinda"/>
          <w:b/>
          <w:bCs/>
          <w:color w:val="00B050"/>
          <w:kern w:val="36"/>
          <w:sz w:val="48"/>
          <w:szCs w:val="48"/>
        </w:rPr>
        <w:t>ব্যবহার</w:t>
      </w:r>
      <w:r w:rsidRPr="0029222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 </w:t>
      </w:r>
      <w:r w:rsidRPr="0029222D">
        <w:rPr>
          <w:rFonts w:ascii="Vrinda" w:eastAsia="Times New Roman" w:hAnsi="Vrinda" w:cs="Vrinda"/>
          <w:b/>
          <w:bCs/>
          <w:color w:val="00B050"/>
          <w:kern w:val="36"/>
          <w:sz w:val="48"/>
          <w:szCs w:val="48"/>
        </w:rPr>
        <w:t>এবং</w:t>
      </w:r>
      <w:r w:rsidRPr="0029222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 </w:t>
      </w:r>
      <w:r w:rsidRPr="0029222D">
        <w:rPr>
          <w:rFonts w:ascii="Vrinda" w:eastAsia="Times New Roman" w:hAnsi="Vrinda" w:cs="Vrinda"/>
          <w:b/>
          <w:bCs/>
          <w:color w:val="00B050"/>
          <w:kern w:val="36"/>
          <w:sz w:val="48"/>
          <w:szCs w:val="48"/>
        </w:rPr>
        <w:t>ক্ষতিকর</w:t>
      </w:r>
      <w:r w:rsidRPr="0029222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 </w:t>
      </w:r>
      <w:r w:rsidRPr="0029222D">
        <w:rPr>
          <w:rFonts w:ascii="Vrinda" w:eastAsia="Times New Roman" w:hAnsi="Vrinda" w:cs="Vrinda"/>
          <w:b/>
          <w:bCs/>
          <w:color w:val="00B050"/>
          <w:kern w:val="36"/>
          <w:sz w:val="48"/>
          <w:szCs w:val="48"/>
        </w:rPr>
        <w:t>দিক</w:t>
      </w:r>
      <w:r w:rsidRPr="0029222D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</w:rPr>
        <w:t xml:space="preserve"> 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মোটামুটি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সকলের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রান্নাঘরেই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উপস্থিত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এবং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ব্যবহৃত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মূল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শুধুমাত্র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স্বাদই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সাথে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প্রয়োজনীয়।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আজকের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প্রবন্ধে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গুনাগুন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আলোচনা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সারা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ভারতবর্ষের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বিভিন্ন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রাজ্যে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নামে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পরিচিত।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সাধারণত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ভারত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ভুটান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নেপাল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ইন্দোনেশিয়ার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দেশগুলিতে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চাষ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দেখতে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ক্ষুদ্র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বিশদ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গুনাগুনের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আখ্যা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গুনাগুন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সম্পর্কে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জানার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জেনে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নেওয়া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যাক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কয়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প্রকারের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হয়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Types of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সাধারণত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প্রকারের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অপরটি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ধরণের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প্রচলিত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আপেক্ষিকভাবে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সকলের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রান্নাঘরে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উপস্থিত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ভারতবর্ষে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চাষ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মালেশিয়ার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দেশে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ভারত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পাঠানো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মিষ্টি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অথবা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নোনতা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অসাধারণ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তরকারি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অথবা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বিভিন্ন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দুগ্ধ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জাতীয়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অনেক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কফি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বানানোর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ফ্লেভার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9222D">
        <w:rPr>
          <w:rFonts w:ascii="Vrinda" w:eastAsia="Times New Roman" w:hAnsi="Vrinda" w:cs="Vrinda"/>
          <w:sz w:val="24"/>
          <w:szCs w:val="24"/>
        </w:rPr>
        <w:t>ভারতবর্ষের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পূর্বাঞ্চল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দক্ষিণ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22D">
        <w:rPr>
          <w:rFonts w:ascii="Vrinda" w:eastAsia="Times New Roman" w:hAnsi="Vrinda" w:cs="Vrinda"/>
          <w:sz w:val="24"/>
          <w:szCs w:val="24"/>
        </w:rPr>
        <w:t>পূর্ব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এলাকাগুলিতে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সিকিম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পশ্চিমবঙ্গ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পূর্ব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22D">
        <w:rPr>
          <w:rFonts w:ascii="Vrinda" w:eastAsia="Times New Roman" w:hAnsi="Vrinda" w:cs="Vrinda"/>
          <w:sz w:val="24"/>
          <w:szCs w:val="24"/>
        </w:rPr>
        <w:t>হিমালয়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ইত্যাদি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অঞ্চলে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প্রচলিত।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আকারে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লম্বাটে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বিভিন্ন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প্রকারের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তরকারি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বিরিয়ানিতে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প্রচুর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পরিমাণে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আয়রন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ঔষধিক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উপকারিতা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Benefits of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মানুষের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রোজকার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জীবনে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নিশ্চই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29222D">
        <w:rPr>
          <w:rFonts w:ascii="Vrinda" w:eastAsia="Times New Roman" w:hAnsi="Vrinda" w:cs="Vrinda"/>
          <w:sz w:val="24"/>
          <w:szCs w:val="24"/>
        </w:rPr>
        <w:t>গরম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22D">
        <w:rPr>
          <w:rFonts w:ascii="Vrinda" w:eastAsia="Times New Roman" w:hAnsi="Vrinda" w:cs="Vrinda"/>
          <w:sz w:val="24"/>
          <w:szCs w:val="24"/>
        </w:rPr>
        <w:t>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29222D">
        <w:rPr>
          <w:rFonts w:ascii="Vrinda" w:eastAsia="Times New Roman" w:hAnsi="Vrinda" w:cs="Vrinda"/>
          <w:sz w:val="24"/>
          <w:szCs w:val="24"/>
        </w:rPr>
        <w:t>কথা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শুনেছেন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গরম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মিশ্রনে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গোটা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গরম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অন্যতম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দেখা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ব্যাখ্যা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lastRenderedPageBreak/>
        <w:t>স্বাস্থ্যের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জন্য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উপকারিতা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Health Benefits of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বিশাল।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শরীরের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হজম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ক্ষমতা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তোলে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শরীরে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উন্নতি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গুনাগুন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ডায়বেটিস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ডিপ্রেশনের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এমনকি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রোগের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বিরুধ্যে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লড়াই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ক্ষমতা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নিয়ম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হিসেবে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তালিকায়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অল্প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পরিমাণ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মাত্রায়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দুধে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চেষ্টা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১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হজমে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ভূমিকা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একথা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আগেই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উনাগুন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শুধুমাত্র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অবধি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সীমিত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অনেক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স্বাস্থ্যকর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দিকও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হজম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ক্ষমতা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পাচনতন্ত্রকে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সজাগ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তুলতে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ইনফ্লেমেটরি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বিপাক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এবং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ব্যাধি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শরীরকে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২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যকৃৎ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উন্নত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অগ্ন্যাশয়ের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দ্বারা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পিত্তি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উৎপন্ন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৩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হজম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বুকে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জ্বালা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খারাপ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অম্বলের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অনায়াসে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রেহাই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হার্টের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জন্য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ভালো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উপাদানগুলি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হার্টের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স্বাস্থ্যকর।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ফাইবার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কোলেস্টরল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উচ্চ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রক্তচাপ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ক্ষেত্রে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ওষুধ।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হার্টের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৪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বেশিরভাগ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হার্টের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চিকিৎসকেরা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আজকাল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রাতের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তালিকায়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পরামর্শ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দিচ্ছেন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৫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ধনেপাতা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চিমটি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পিচের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রসের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সাথে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দেখুন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শীঘ্রই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পরিবর্তন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বুঝতে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৩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ডিপ্রেশন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থেকে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মুক্তি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বিভিন্ন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চিকিৎসা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শাস্ত্র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প্রমাণিত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ডিপ্রেশনের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মানসিক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হাত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বাঁচতে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চায়ের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কয়েক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ফেলে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ফুটিয়ে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উপকার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নিশ্চয়ই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৬</w:t>
        </w:r>
      </w:hyperlink>
      <w:proofErr w:type="gramStart"/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proofErr w:type="gramEnd"/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৪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শ্বাস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কষ্ট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থেকে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মুক্তি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শ্বাস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কষ্টের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মানুষদের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অন্যতম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ঔষধ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বিভিন্ন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সর্দি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কাশি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ফুসফুসের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সঞ্চালনের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হাত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ব্রঙ্কাইটিস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শ্বাস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প্রশ্বাসের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কোনোরকম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শুরু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৭</w:t>
        </w:r>
      </w:hyperlink>
      <w:proofErr w:type="gramStart"/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proofErr w:type="gramEnd"/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৫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দাঁত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ও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মুখের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জন্যে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ভাল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মাইক্রোবিয়াল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মুখের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ভেতরের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অংশের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অর্থাৎ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মাড়ি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দাঁতের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ঝাঁঝালো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নিশ্বাসের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দুর্গন্ধ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দূর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তরতাজা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তোলে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৮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দাঁতের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সুরক্ষা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তরতাজা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নিশ্বাসের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জিরে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মৌরি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পেস্ট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দাঁত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মাজুন।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শীঘ্রই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৯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৬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রক্তচাপ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নিয়ন্ত্রণ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উচ্চ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রক্তচাপের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ভোগেন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ওষুধের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স্যুপ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খেলে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সহজেই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কিছুদিনের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রক্তচাপ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নামতে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শুরু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4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১০</w:t>
        </w:r>
      </w:hyperlink>
      <w:proofErr w:type="gramStart"/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proofErr w:type="gramEnd"/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৭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হেঁচকির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হাত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থেকে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রেহাই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শরীরের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মাংস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পেশিকে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শান্ত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কারণে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যদি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হেঁচকির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পড়েন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তাহলে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গরম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চামচ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১৫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মিনিট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রেখে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আস্তে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আস্তে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৮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ক্ষুধা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বৃদ্ধিতে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এলাচ</w:t>
      </w:r>
    </w:p>
    <w:p w:rsidR="0029222D" w:rsidRPr="0029222D" w:rsidRDefault="0029222D" w:rsidP="0029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2922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Save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Times New Roman" w:eastAsia="Times New Roman" w:hAnsi="Times New Roman" w:cs="Times New Roman"/>
          <w:sz w:val="24"/>
          <w:szCs w:val="24"/>
        </w:rPr>
        <w:t>Shutterstock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খিদে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বাড়াতে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6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১১</w:t>
        </w:r>
      </w:hyperlink>
      <w:proofErr w:type="gramStart"/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এমনকি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ইচ্ছে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ক্ষুধা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দুটোই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7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১২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যাঁরা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অনিচ্ছায়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ভুগে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তাঁদের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8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১৩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৯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যৌন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স্বাস্থ্য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সিনেওলের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পরিমান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উচ্চ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স্নায়ুকে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শান্ত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যৌন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ইচ্ছাকে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তোলে।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কারণে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আফ্রোদিসিয়াক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বন্ধ্যাত্ব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পেতেও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১০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ক্যান্সারের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চিকিৎসা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এ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এলাচ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প্রাকৃতিক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চিকিৎসা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জুটি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নেই।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দ্বারা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টিউমার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কোষগুলি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9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১৪</w:t>
        </w:r>
      </w:hyperlink>
      <w:proofErr w:type="gramStart"/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কোলোরেক্টাল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ক্যান্সারের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ক্ষেত্রে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গুনাগুন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প্রমাণিত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0" w:tgtFrame="_blank" w:history="1">
        <w:r w:rsidRPr="0029222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১৫</w:t>
        </w:r>
      </w:hyperlink>
      <w:r w:rsidRPr="0029222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১১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স্মৃতি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শক্তি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প্রখর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মস্তিস্ককে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শান্ত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স্মৃতি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প্রখর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তুলতে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দুধের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সাথে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ফুটিয়ে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অবশ্যই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১২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ডিটক্সিফিকেশন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শরীরে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পরিমাণ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ফাইবার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আয়রন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শরীর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ভেতর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পরিষ্কার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সতেজ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শরীরে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বাইরে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বিষক্রিয়া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ডিটক্সিফাই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t>ত্বকের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জন্য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উপকারিতা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Skin Benefits of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স্বাস্থ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ক্ষেত্রেও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ব্যাকটোরিয়াল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এলার্জির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দূর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উজ্জ্বল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ওঠে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১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ত্বকের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রং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উজ্জ্বল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ফর্সাভাব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ঔজ্জ্বল্যের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দেখা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গেলে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দূর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আজকাল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বাজারে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সম্পন্ন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ক্রিম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লোশন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ত্বকের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এলার্জি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দূর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ব্যাক্টিরিয়াল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দ্বারা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ভরপুর।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এবং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মিশ্রণ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মাস্ক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এলার্জি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অংশ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গুলিতে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লাগান।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তাড়াতাড়ি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৩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মাস্কের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কাজ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বিভিন্ন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কসমেটিক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টোনার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ক্লিন্সারে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মাস্ক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হিসেবে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সুন্দর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অনেক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পারফিউম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সেন্টে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ঘামের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দুর্গন্ধ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দূর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৪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রক্ত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সঞ্চালন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উন্নত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ভিটামিন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ভরপুর।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সঞ্চালন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উন্নত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৫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ত্বকের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জন্যে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থেরাপির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কাজ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খুব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এন্টিসেপ্টিক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ইনফ্লেমেটরির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মোলায়েম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ঠাণ্ডা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থেরাপির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ওষুধ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সাবান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পারফিউম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ইত্যাদি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দুটিই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৬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ত্বক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পরিষ্কার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করে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ময়লা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বিষাক্ত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পদার্থগুলিকে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অনায়াসে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পরিষ্কার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ঘুমোনোর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পরিষ্কার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মধু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লেবুর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রস।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লেবুর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রোষে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এলার্জি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১৫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মিনিট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রেখে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ধুয়ে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ফেলুন।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অবশ্যই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৭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ঠোঁটের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জন্যে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ভাল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ঠোঁটের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গ্লস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ঠোঁটের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কোমলভাব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ফুটিয়ে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তুলে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গোলাপিভাব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বজায়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ঘরেও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সারারাত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ঠোঁটে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সকালে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ধুয়ে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ফলাফল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পেতে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অলিভ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অথবা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আমন্ড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অয়েল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এবং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এলোভেরা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জেল।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ঠোঁটে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রেখে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১৫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মিনিট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ধুয়ে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ফেলুন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t>চুলের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জন্য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উপকারিতা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Hair Benefits of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ভাবতেও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পাশাপাশি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কতখানি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উপকারী।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বাড়ানো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মাথার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১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চুলের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মজবুতি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মাথার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পরিষ্কার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গোড়া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মজবুত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পড়ার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মুক্তি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পুষ্টিকর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গোড়া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মজবুত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ঝলমলে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লম্বা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ডিম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নারকেল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তেল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তৈরী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স্নান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ঘন্টা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রাখুন।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তারপর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শ্যাম্পু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ধুয়ে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প্রত্যেক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সপ্তাহে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মাথার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ত্বক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বা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স্কাল্পের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জন্যে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উপকারী</w:t>
      </w:r>
    </w:p>
    <w:p w:rsid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কালো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প্রচুর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পরিমাণ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অক্সিডেন্ট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স্কাল্প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মাথার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ত্বক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ফলিকলগুলিকে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মজবুত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ভেজানো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ধুলে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চুলে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লাগানোর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শ্যাম্পু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lastRenderedPageBreak/>
        <w:t>করলে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এন্টি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ব্যাক্টিরিয়াল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স্কাল্পের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রকম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ইনফেকশনকে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দ্রুত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সারিয়ে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তোলে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পুষ্টিগত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মান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Cardamom Nutritional Value in Bengali</w:t>
      </w:r>
    </w:p>
    <w:p w:rsidR="0029222D" w:rsidRPr="0029222D" w:rsidRDefault="0029222D" w:rsidP="0029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অনবদ্য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পুষ্টিগত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তালিকায়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পুষ্টিগত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বিস্তারিত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1858"/>
        <w:gridCol w:w="1828"/>
      </w:tblGrid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উপাদান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পুষ্টিগত</w:t>
            </w:r>
            <w:r w:rsidRPr="0029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মান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আর</w:t>
            </w:r>
            <w:r w:rsidRPr="0029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ডি</w:t>
            </w:r>
            <w:r w:rsidRPr="0029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</w:t>
            </w:r>
            <w:r w:rsidRPr="00292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222D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শতাংশ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ক্যালোরি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৩১১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কিলো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ক্যালোরি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কার্বোহাইড্রেট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প্রটিন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৭৬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১৯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ফ্যাট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২৩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কোলেস্টরল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ফাইবার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৭০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ভিটামিন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নিয়াসিন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১০২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পাইরিডক্সিন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২৩০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রিবোফ্লাভিন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১৮২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থিয়ামিন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১৯৮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১৬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ভিটামিন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এ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আই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ইউ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ভিটামিন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সি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২১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৩৫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ইলেক্ট্রোলাইট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সোডিয়াম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পটাসিয়াম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১১১৯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মিনারেল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ক্যালসিয়াম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৩৮৩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৩৮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কপার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০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৩৮৩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৪২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আয়রন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১৩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১৭৫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ম্যাগনেসিয়াম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২২৯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৫৭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ম্যাঙ্গানিজ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১২১৭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ফসফরাস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১৭৮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222D" w:rsidRPr="0029222D" w:rsidTr="002922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জিঙ্ক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৪৭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মিলিগ্রাম</w:t>
            </w:r>
          </w:p>
        </w:tc>
        <w:tc>
          <w:tcPr>
            <w:tcW w:w="0" w:type="auto"/>
            <w:vAlign w:val="center"/>
            <w:hideMark/>
          </w:tcPr>
          <w:p w:rsidR="0029222D" w:rsidRPr="0029222D" w:rsidRDefault="0029222D" w:rsidP="0029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22D">
              <w:rPr>
                <w:rFonts w:ascii="Vrinda" w:eastAsia="Times New Roman" w:hAnsi="Vrinda" w:cs="Vrinda"/>
                <w:sz w:val="24"/>
                <w:szCs w:val="24"/>
              </w:rPr>
              <w:t>৬৮</w:t>
            </w:r>
            <w:r w:rsidRPr="002922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lastRenderedPageBreak/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ব্যবহার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বা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খাওয়ার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নিয়ম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>- How to Use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গুণাগুণ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সম্পর্কে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জানার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একথা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বলতে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বাকি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রাখেনা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ধরণের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গরম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তালিকায়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জীবনে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কতখানি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দামও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অন্যান্য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তুলনায়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অনেকটাই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কিছু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পদ্ধতি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এমনকি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নিয়ম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সঠিকভাবে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মেনে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ডাল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তরকারি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মিষ্টি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খাদ্যে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পদে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অনায়াসে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খোসা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শুধু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বীজও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তেমনই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খোসা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সমেতও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কোথায়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বিস্তারিতভাবে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আলোচনা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হল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আমাদের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দেশে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আমিষ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নিরামিষ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নানারকম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ভারতীয়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তরকারি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সবজি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ফোড়ন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অনুযায়ী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গোটা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অথবা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হিসেবে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চা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কফি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বানানোর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মেশালে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ওঠে।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মেজাজও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ফুরফুরে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পোলাও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কাবাব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বিরিয়ানি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বানানোর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আবশ্যক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পড়ে।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ক্ষির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পায়েস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মিষ্টি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হালুয়া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মিষ্টান্ন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দারুন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বাড়িতে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আইস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ক্রিম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পুডিং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কাস্টার্ড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বানানোর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ভুলবেন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মাংস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আগে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সেটিকে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মধু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লবঙ্গ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মাখিয়ে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স্বাদ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ফুটে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ওঠে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সুস্বাদু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ফলের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স্যালাডে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যোগ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স্বাদ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বাড়ে।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কমলা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লেবু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আঙ্গুর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পাতিলেবুর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রস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সাহায্যে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লেবু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সংরক্ষণ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লেবু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টুকরো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টুকরো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কেটে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তেজ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মাখিয়ে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বয়ামে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রেখে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প্রতিদিন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একবার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বয়ামটি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ঝাকিয়ে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রেখে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দেবেন।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৩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সপ্তাহ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পর্যন্ত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লেবু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টাটকা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অবস্থায়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লস্যি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দুধ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গুঁড়ো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মিশিয়ে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খেলে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এলাচ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সংরক্ষনের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সঠিক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পদ্ধতি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সংরক্ষণ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কিছু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পদ্ধতি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আছে।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রান্নাঘরে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পুষ্টিগুণ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বজায়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চলুন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জেনে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নেওয়া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যাক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কখনওই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খোসা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কারণ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খোসার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ভেতরে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থাকলেই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বজায়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একবার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খোসা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ছাড়ালেই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আস্তে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আস্তে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কমে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শুরু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একমাত্র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মুহূর্তেই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খোসা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ছাড়ান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বায়ু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নিরোধক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মুখ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পাত্র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যেখানে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জল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সূর্যের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প্রবেশ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সেখানে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বছর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টাটকা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অবস্থায়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কাঠের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ছোট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পাত্রে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সবুজ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রং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দীর্ঘদিন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বজায়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পাত্রেই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কোনোভাবেই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ভেজা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আর্দ্র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পোকামাকড়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বিষাক্ত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কীটনাশকের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আশেপাশে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কৌটো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উচিত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কোনো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গন্ধের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সাবান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রঙ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পারফিউমের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পাশেও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রাখা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সুগন্ধে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প্রভাব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পড়ে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222D">
        <w:rPr>
          <w:rFonts w:ascii="Vrinda" w:eastAsia="Times New Roman" w:hAnsi="Vrinda" w:cs="Vrinda"/>
          <w:b/>
          <w:bCs/>
          <w:sz w:val="36"/>
          <w:szCs w:val="36"/>
        </w:rPr>
        <w:t>এলাচের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36"/>
          <w:szCs w:val="36"/>
        </w:rPr>
        <w:t>অপকারিতা</w:t>
      </w:r>
      <w:r w:rsidRPr="0029222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Side Effects of Cardamom in Bengali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ভাবতে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অবাক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লাগলেও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একথা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সত্যি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এতখানি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উপকারিতা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সত্বেও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কিছু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কিছু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অপকারিতাও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সাবধানে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মেনে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চললে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অনায়াসেই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সেগুলি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এড়াতে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পারবেন।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আসুন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দেখে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নেওয়া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সেগুলি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t>১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গর্ভাবস্থা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ও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স্তন্যপানকালীন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এলাচ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নিরাপদ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না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গর্ভাবস্থার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শিশুকে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স্তন্যপান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করানো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কালীন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থেকে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দূরে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ভালো।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শরীর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গরম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তুলতে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শিশু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উভয়ের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জন্যেই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নিরাপদ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নয়।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অল্প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পরিমাণ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খেতেই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কিন্তু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নিয়মিত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ওষুধের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খেলে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চেয়ে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অপকারই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স্তনের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দুধ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উৎপন্ন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করতেও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বাধা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দিতে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পারে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Vrinda" w:eastAsia="Times New Roman" w:hAnsi="Vrinda" w:cs="Vrinda"/>
          <w:b/>
          <w:bCs/>
          <w:sz w:val="27"/>
          <w:szCs w:val="27"/>
        </w:rPr>
      </w:pPr>
    </w:p>
    <w:p w:rsid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Vrinda" w:eastAsia="Times New Roman" w:hAnsi="Vrinda" w:cs="Vrinda"/>
          <w:b/>
          <w:bCs/>
          <w:sz w:val="27"/>
          <w:szCs w:val="27"/>
        </w:rPr>
      </w:pPr>
    </w:p>
    <w:p w:rsidR="0029222D" w:rsidRPr="0029222D" w:rsidRDefault="0029222D" w:rsidP="002922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222D">
        <w:rPr>
          <w:rFonts w:ascii="Vrinda" w:eastAsia="Times New Roman" w:hAnsi="Vrinda" w:cs="Vrinda"/>
          <w:b/>
          <w:bCs/>
          <w:sz w:val="27"/>
          <w:szCs w:val="27"/>
        </w:rPr>
        <w:lastRenderedPageBreak/>
        <w:t>২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গলব্লাডার</w:t>
      </w:r>
      <w:r w:rsidRPr="0029222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222D">
        <w:rPr>
          <w:rFonts w:ascii="Vrinda" w:eastAsia="Times New Roman" w:hAnsi="Vrinda" w:cs="Vrinda"/>
          <w:b/>
          <w:bCs/>
          <w:sz w:val="27"/>
          <w:szCs w:val="27"/>
        </w:rPr>
        <w:t>স্টোন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চিকিৎসা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শাস্ত্রে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প্রমাণিত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হয়েছে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সমস্ত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মানুষদের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গলব্লাডারে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স্টোন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ধরা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পড়েছে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একেবারেই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নিয়ম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নেই।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মধ্যে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কিছু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উপাদান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রয়েছে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গলব্লাডারের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স্টোনকে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আরো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বেশি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বেড়ে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যাওয়ার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প্রবণতা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যোগায়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22D">
        <w:rPr>
          <w:rFonts w:ascii="Vrinda" w:eastAsia="Times New Roman" w:hAnsi="Vrinda" w:cs="Vrinda"/>
          <w:sz w:val="24"/>
          <w:szCs w:val="24"/>
        </w:rPr>
        <w:t>গুটিকয়েক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খারাপ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দিক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সত্ত্বেও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আমরা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আগেই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দেখেছি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মানুষের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স্বাস্থ্য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সৌন্দর্য্যে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কতখানি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ভূমিকা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নিয়ে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পুষ্টিগত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একটি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অতি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প্রয়োজনীয়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মশলা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বলে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চিহ্নিত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যেই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রান্নাতেই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করুন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এর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স্বাদ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সুগন্ধ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উপকার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ঠিকই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পাবেন।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তার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ওপর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222D">
        <w:rPr>
          <w:rFonts w:ascii="Vrinda" w:eastAsia="Times New Roman" w:hAnsi="Vrinda" w:cs="Vrinda"/>
          <w:sz w:val="24"/>
          <w:szCs w:val="24"/>
        </w:rPr>
        <w:t>সৌন্দর্য্য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রূপচর্চার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ক্ষেত্রেও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বৈশিষ্ট্য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বিশেষ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আকর্ষণ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পায়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29222D" w:rsidRPr="0029222D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222D">
        <w:rPr>
          <w:rFonts w:ascii="Vrinda" w:eastAsia="Times New Roman" w:hAnsi="Vrinda" w:cs="Vrinda"/>
          <w:sz w:val="24"/>
          <w:szCs w:val="24"/>
        </w:rPr>
        <w:t>আপনি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কিভাবে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ব্যবহার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করে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থাকেন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222D">
        <w:rPr>
          <w:rFonts w:ascii="Vrinda" w:eastAsia="Times New Roman" w:hAnsi="Vrinda" w:cs="Vrinda"/>
          <w:sz w:val="24"/>
          <w:szCs w:val="24"/>
        </w:rPr>
        <w:t>আপনার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রান্নাঘরও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কি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এলাচ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ছাড়া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চলেনা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222D">
        <w:rPr>
          <w:rFonts w:ascii="Vrinda" w:eastAsia="Times New Roman" w:hAnsi="Vrinda" w:cs="Vrinda"/>
          <w:sz w:val="24"/>
          <w:szCs w:val="24"/>
        </w:rPr>
        <w:t>আমাদের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এই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পোস্ট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কেমন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লাগলো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জানান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আমাদের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নিচে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কমেন্টের</w:t>
      </w:r>
      <w:r w:rsidRPr="00292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222D">
        <w:rPr>
          <w:rFonts w:ascii="Vrinda" w:eastAsia="Times New Roman" w:hAnsi="Vrinda" w:cs="Vrinda"/>
          <w:sz w:val="24"/>
          <w:szCs w:val="24"/>
        </w:rPr>
        <w:t>মাধ্যমে</w:t>
      </w:r>
      <w:r w:rsidRPr="0029222D">
        <w:rPr>
          <w:rFonts w:ascii="Mangal" w:eastAsia="Times New Roman" w:hAnsi="Mangal" w:cs="Mangal"/>
          <w:sz w:val="24"/>
          <w:szCs w:val="24"/>
        </w:rPr>
        <w:t>।</w:t>
      </w:r>
    </w:p>
    <w:p w:rsidR="00A24C20" w:rsidRDefault="00A24C20"/>
    <w:p w:rsidR="0029222D" w:rsidRPr="001A09F8" w:rsidRDefault="0029222D" w:rsidP="0029222D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1A09F8">
        <w:rPr>
          <w:rFonts w:ascii="NikoshBAN" w:hAnsi="NikoshBAN" w:cs="NikoshBAN"/>
          <w:b/>
          <w:sz w:val="28"/>
          <w:szCs w:val="28"/>
        </w:rPr>
        <w:t>মোঃ সাখাওয়াত হোসেন</w:t>
      </w:r>
    </w:p>
    <w:p w:rsidR="0029222D" w:rsidRPr="001A09F8" w:rsidRDefault="0029222D" w:rsidP="0029222D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1A09F8">
        <w:rPr>
          <w:rFonts w:ascii="NikoshBAN" w:hAnsi="NikoshBAN" w:cs="NikoshBAN"/>
          <w:b/>
          <w:sz w:val="28"/>
          <w:szCs w:val="28"/>
        </w:rPr>
        <w:t>প্রভাষক</w:t>
      </w:r>
    </w:p>
    <w:p w:rsidR="0029222D" w:rsidRPr="001A09F8" w:rsidRDefault="0029222D" w:rsidP="0029222D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1A09F8">
        <w:rPr>
          <w:rFonts w:ascii="NikoshBAN" w:hAnsi="NikoshBAN" w:cs="NikoshBAN"/>
          <w:b/>
          <w:sz w:val="28"/>
          <w:szCs w:val="28"/>
        </w:rPr>
        <w:t>ইসলামের ইতিহাস ও সংস্কৃতি বিভাগ</w:t>
      </w:r>
    </w:p>
    <w:p w:rsidR="0029222D" w:rsidRPr="001A09F8" w:rsidRDefault="0029222D" w:rsidP="0029222D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1A09F8">
        <w:rPr>
          <w:rFonts w:ascii="NikoshBAN" w:hAnsi="NikoshBAN" w:cs="NikoshBAN"/>
          <w:b/>
          <w:sz w:val="28"/>
          <w:szCs w:val="28"/>
        </w:rPr>
        <w:t>আগানগর ডিগ্রি কলেজ,</w:t>
      </w:r>
    </w:p>
    <w:p w:rsidR="0029222D" w:rsidRPr="001A09F8" w:rsidRDefault="0029222D" w:rsidP="0029222D">
      <w:pPr>
        <w:spacing w:after="0" w:line="240" w:lineRule="auto"/>
        <w:rPr>
          <w:rFonts w:ascii="NikoshBAN" w:hAnsi="NikoshBAN" w:cs="NikoshBAN"/>
          <w:b/>
          <w:sz w:val="28"/>
          <w:szCs w:val="28"/>
        </w:rPr>
      </w:pPr>
      <w:r w:rsidRPr="001A09F8">
        <w:rPr>
          <w:rFonts w:ascii="NikoshBAN" w:hAnsi="NikoshBAN" w:cs="NikoshBAN"/>
          <w:b/>
          <w:sz w:val="28"/>
          <w:szCs w:val="28"/>
        </w:rPr>
        <w:t>বরুড়া, কুমিল্লা।</w:t>
      </w:r>
    </w:p>
    <w:p w:rsidR="0029222D" w:rsidRPr="00B3169E" w:rsidRDefault="0029222D" w:rsidP="0029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rinda" w:eastAsia="Times New Roman" w:hAnsi="Vrinda" w:cs="Vrinda"/>
          <w:sz w:val="24"/>
          <w:szCs w:val="24"/>
        </w:rPr>
        <w:t>(সূত্রঃ অনলাইন ডেস্ক)</w:t>
      </w:r>
    </w:p>
    <w:p w:rsidR="0029222D" w:rsidRDefault="0029222D"/>
    <w:sectPr w:rsidR="0029222D" w:rsidSect="00A2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47FB"/>
    <w:multiLevelType w:val="multilevel"/>
    <w:tmpl w:val="39B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4B72"/>
    <w:multiLevelType w:val="multilevel"/>
    <w:tmpl w:val="0D5E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0A30"/>
    <w:multiLevelType w:val="multilevel"/>
    <w:tmpl w:val="233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7BEE"/>
    <w:multiLevelType w:val="multilevel"/>
    <w:tmpl w:val="6EC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64A6"/>
    <w:multiLevelType w:val="multilevel"/>
    <w:tmpl w:val="266C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3142A"/>
    <w:multiLevelType w:val="multilevel"/>
    <w:tmpl w:val="A0EC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8166D"/>
    <w:multiLevelType w:val="multilevel"/>
    <w:tmpl w:val="35D6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E4DA7"/>
    <w:multiLevelType w:val="multilevel"/>
    <w:tmpl w:val="A35A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50C23"/>
    <w:multiLevelType w:val="multilevel"/>
    <w:tmpl w:val="BB80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B223B"/>
    <w:multiLevelType w:val="multilevel"/>
    <w:tmpl w:val="DA4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E29D4"/>
    <w:multiLevelType w:val="multilevel"/>
    <w:tmpl w:val="BAB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97C12"/>
    <w:multiLevelType w:val="multilevel"/>
    <w:tmpl w:val="440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534E4"/>
    <w:multiLevelType w:val="multilevel"/>
    <w:tmpl w:val="98F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F6FCB"/>
    <w:multiLevelType w:val="multilevel"/>
    <w:tmpl w:val="2AE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318E9"/>
    <w:multiLevelType w:val="multilevel"/>
    <w:tmpl w:val="D64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9222D"/>
    <w:rsid w:val="0029222D"/>
    <w:rsid w:val="00A2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20"/>
  </w:style>
  <w:style w:type="paragraph" w:styleId="Heading1">
    <w:name w:val="heading 1"/>
    <w:basedOn w:val="Normal"/>
    <w:link w:val="Heading1Char"/>
    <w:uiPriority w:val="9"/>
    <w:qFormat/>
    <w:rsid w:val="00292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2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2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22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2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22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29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586555/" TargetMode="External"/><Relationship Id="rId13" Type="http://schemas.openxmlformats.org/officeDocument/2006/relationships/hyperlink" Target="https://www.glendale.edu/home/showdocument?id=23931" TargetMode="External"/><Relationship Id="rId18" Type="http://schemas.openxmlformats.org/officeDocument/2006/relationships/hyperlink" Target="https://www.umms.org/ummc/health/medical/altmed/condition/histoplasmosi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iteseerx.ist.psu.edu/viewdoc/download?doi=10.1.1.566.5115&amp;rep=rep1&amp;type=pdf" TargetMode="External"/><Relationship Id="rId12" Type="http://schemas.openxmlformats.org/officeDocument/2006/relationships/hyperlink" Target="http://www.ejgd.org/article.asp?issn=2278-9626;year=2014;volume=3;issue=1;spage=86;epage=86;aulast=Fotedar" TargetMode="External"/><Relationship Id="rId17" Type="http://schemas.openxmlformats.org/officeDocument/2006/relationships/hyperlink" Target="https://www.ncbi.nlm.nih.gov/pmc/articles/PMC400725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3593008/" TargetMode="External"/><Relationship Id="rId20" Type="http://schemas.openxmlformats.org/officeDocument/2006/relationships/hyperlink" Target="http://citeseerx.ist.psu.edu/viewdoc/download?doi=10.1.1.599.8096&amp;rep=rep1&amp;type=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593900" TargetMode="External"/><Relationship Id="rId11" Type="http://schemas.openxmlformats.org/officeDocument/2006/relationships/hyperlink" Target="http://citeseerx.ist.psu.edu/viewdoc/download?doi=10.1.1.699.2777&amp;rep=rep1&amp;type=pdf" TargetMode="External"/><Relationship Id="rId5" Type="http://schemas.openxmlformats.org/officeDocument/2006/relationships/hyperlink" Target="https://www.ncbi.nlm.nih.gov/pubmed/22182368" TargetMode="External"/><Relationship Id="rId15" Type="http://schemas.openxmlformats.org/officeDocument/2006/relationships/hyperlink" Target="https://www.pinterest.com/pin/create/button/?guid=QVHCndTzYtxZ-4&amp;url=https%3A%2F%2Fwww.stylecraze.com%2Fbengali%2Felacher-upokarita-byabohar-ebong-opokarita-in-bengali%2F&amp;media=https%3A%2F%2Fcdn2.stylecraze.com%2Fwp-content%2Fuploads%2F2019%2F07%2FEnlargement-of-appetite.jpg&amp;description=%E0%A6%8F%E0%A6%B2%E0%A6%BE%E0%A6%9A%E0%A7%87%E0%A6%B0%20%E0%A6%89%E0%A6%AA%E0%A6%95%E0%A6%BE%E0%A6%B0%E0%A6%BF%E0%A6%A4%E0%A6%BE%2C%20%E0%A6%AC%E0%A7%8D%E0%A6%AF%E0%A6%AC%E0%A6%B9%E0%A6%BE%E0%A6%B0%20%E0%A6%8F%E0%A6%AC%E0%A6%82%20%E0%A6%95%E0%A7%8D%E0%A6%B7%E0%A6%A4%E0%A6%BF%E0%A6%95%E0%A6%B0%20%E0%A6%A6%E0%A6%BF%E0%A6%95%20%E2%80%93%20Cardamom%20Benefits%2C%20Uses%20and%20Side%20Effects%20in%20Bengali" TargetMode="External"/><Relationship Id="rId10" Type="http://schemas.openxmlformats.org/officeDocument/2006/relationships/hyperlink" Target="http://folklore.usc.edu/?p=37066" TargetMode="External"/><Relationship Id="rId19" Type="http://schemas.openxmlformats.org/officeDocument/2006/relationships/hyperlink" Target="https://www.ncbi.nlm.nih.gov/pubmed/22404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harvard.edu/heart-health/what-do-heart-experts-eat-for-dinner" TargetMode="External"/><Relationship Id="rId14" Type="http://schemas.openxmlformats.org/officeDocument/2006/relationships/hyperlink" Target="https://www.ncbi.nlm.nih.gov/pubmed/203617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2338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1</cp:revision>
  <dcterms:created xsi:type="dcterms:W3CDTF">2020-07-11T20:18:00Z</dcterms:created>
  <dcterms:modified xsi:type="dcterms:W3CDTF">2020-07-11T20:26:00Z</dcterms:modified>
</cp:coreProperties>
</file>