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4275" w14:textId="57DC00A6" w:rsidR="00337EB9" w:rsidRPr="00337EB9" w:rsidRDefault="00337EB9" w:rsidP="00337EB9">
      <w:pPr>
        <w:pStyle w:val="NormalWeb"/>
        <w:spacing w:before="0" w:beforeAutospacing="0"/>
        <w:jc w:val="center"/>
        <w:rPr>
          <w:rFonts w:ascii="Helvetica" w:hAnsi="Helvetica" w:cs="Helvetica"/>
          <w:color w:val="C00000"/>
          <w:sz w:val="52"/>
          <w:szCs w:val="52"/>
        </w:rPr>
      </w:pPr>
      <w:r>
        <w:rPr>
          <w:noProof/>
        </w:rPr>
        <w:drawing>
          <wp:anchor distT="0" distB="0" distL="114300" distR="114300" simplePos="0" relativeHeight="251658240" behindDoc="0" locked="0" layoutInCell="1" allowOverlap="1" wp14:anchorId="6DC6DD97" wp14:editId="2E13FF67">
            <wp:simplePos x="0" y="0"/>
            <wp:positionH relativeFrom="margin">
              <wp:align>left</wp:align>
            </wp:positionH>
            <wp:positionV relativeFrom="paragraph">
              <wp:posOffset>0</wp:posOffset>
            </wp:positionV>
            <wp:extent cx="1267648" cy="1780197"/>
            <wp:effectExtent l="0" t="0" r="8890" b="0"/>
            <wp:wrapSquare wrapText="bothSides"/>
            <wp:docPr id="2" name="Picture 2" descr="Image may contain: 24 people, text that says 'The World Teachers Meeting Join via ZOOM! All the teachers currently working for grade 1-12 are welcome! 8:00PM (JST) JULY 26, 2020 [Content] Introduction: 20 min Group discussion 20min: The way of gaining trust with students) Share thoughts in the main room 10 min Group discussion 2 20min: (The way students) Share thoughts in the main room 10 min Conclusion 10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4 people, text that says 'The World Teachers Meeting Join via ZOOM! All the teachers currently working for grade 1-12 are welcome! 8:00PM (JST) JULY 26, 2020 [Content] Introduction: 20 min Group discussion 20min: The way of gaining trust with students) Share thoughts in the main room 10 min Group discussion 2 20min: (The way students) Share thoughts in the main room 10 min Conclusion 10 m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648" cy="1780197"/>
                    </a:xfrm>
                    <a:prstGeom prst="rect">
                      <a:avLst/>
                    </a:prstGeom>
                    <a:noFill/>
                    <a:ln>
                      <a:noFill/>
                    </a:ln>
                  </pic:spPr>
                </pic:pic>
              </a:graphicData>
            </a:graphic>
          </wp:anchor>
        </w:drawing>
      </w:r>
      <w:r w:rsidRPr="00337EB9">
        <w:rPr>
          <w:rFonts w:ascii="Helvetica" w:hAnsi="Helvetica" w:cs="Helvetica"/>
          <w:color w:val="C00000"/>
          <w:sz w:val="52"/>
          <w:szCs w:val="52"/>
        </w:rPr>
        <w:t xml:space="preserve">The world teachers </w:t>
      </w:r>
      <w:r w:rsidRPr="00337EB9">
        <w:rPr>
          <w:rFonts w:ascii="Helvetica" w:hAnsi="Helvetica" w:cs="Helvetica"/>
          <w:color w:val="C00000"/>
          <w:sz w:val="52"/>
          <w:szCs w:val="52"/>
        </w:rPr>
        <w:t>meeting.</w:t>
      </w:r>
    </w:p>
    <w:p w14:paraId="71462E3D" w14:textId="0BFEFCAE" w:rsidR="00337EB9" w:rsidRDefault="00337EB9" w:rsidP="00337EB9">
      <w:pPr>
        <w:pStyle w:val="NormalWeb"/>
        <w:spacing w:before="0" w:beforeAutospacing="0"/>
      </w:pPr>
      <w:r>
        <w:rPr>
          <w:rFonts w:ascii="Helvetica" w:hAnsi="Helvetica" w:cs="Helvetica"/>
          <w:color w:val="1C1E21"/>
          <w:sz w:val="27"/>
          <w:szCs w:val="27"/>
        </w:rPr>
        <w:t xml:space="preserve">On Sunday, 26th July, 2020 at 4.45 pm Bangladesh time, 71 teachers from 29 countries of the world came together to discuss how effective the online education system is from the offline education system and what other steps need to be taken for the teachers to acquire professional skills? Almost all teachers around the world have expressed their views on what needs to be emphasized in order to motivate students in all types of education systems. The most notable aspect is that the meeting was divided into Six sessions and the teachers were also given the opportunity to discuss separately. I got many new friends present in that source. After all, I had such a lively afternoon with teachers from 29 countries around the world. Thank </w:t>
      </w:r>
      <w:proofErr w:type="gramStart"/>
      <w:r>
        <w:rPr>
          <w:rFonts w:ascii="Helvetica" w:hAnsi="Helvetica" w:cs="Helvetica"/>
          <w:color w:val="1C1E21"/>
          <w:sz w:val="27"/>
          <w:szCs w:val="27"/>
        </w:rPr>
        <w:t>you Kumiko</w:t>
      </w:r>
      <w:proofErr w:type="gramEnd"/>
      <w:r>
        <w:rPr>
          <w:rFonts w:ascii="Helvetica" w:hAnsi="Helvetica" w:cs="Helvetica"/>
          <w:color w:val="1C1E21"/>
          <w:sz w:val="27"/>
          <w:szCs w:val="27"/>
        </w:rPr>
        <w:t xml:space="preserve"> for connecting me with you.</w:t>
      </w:r>
    </w:p>
    <w:p w14:paraId="3E8FB8AA" w14:textId="77777777" w:rsidR="001E6D7C" w:rsidRDefault="001E6D7C"/>
    <w:sectPr w:rsidR="001E6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1F"/>
    <w:rsid w:val="001E6D7C"/>
    <w:rsid w:val="00337EB9"/>
    <w:rsid w:val="00AB2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0B4F"/>
  <w15:chartTrackingRefBased/>
  <w15:docId w15:val="{87CA437D-DB9F-449B-B36A-149DBF76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E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Mamtaz Rokshana</dc:creator>
  <cp:keywords/>
  <dc:description/>
  <cp:lastModifiedBy>Mamtaz Rokshana</cp:lastModifiedBy>
  <cp:revision>2</cp:revision>
  <dcterms:created xsi:type="dcterms:W3CDTF">2020-07-29T16:24:00Z</dcterms:created>
  <dcterms:modified xsi:type="dcterms:W3CDTF">2020-07-29T16:29:00Z</dcterms:modified>
</cp:coreProperties>
</file>