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0BB7" w14:textId="77777777" w:rsidR="000079CD" w:rsidRPr="004D0907" w:rsidRDefault="000079CD">
      <w:pPr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</w:pP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ছায়া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ও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আমার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অথবা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আমার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ও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ছায়ার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হেঁটে</w:t>
      </w:r>
      <w:r w:rsidRPr="004D0907">
        <w:rPr>
          <w:rFonts w:ascii="Blackadder ITC" w:hAnsi="Blackadder ITC" w:cs="Aparajita"/>
          <w:b/>
          <w:bCs/>
          <w:i/>
          <w:iCs/>
          <w:color w:val="FF0000"/>
          <w:sz w:val="36"/>
          <w:szCs w:val="36"/>
          <w:lang w:bidi="bn-IN"/>
        </w:rPr>
        <w:t xml:space="preserve"> </w:t>
      </w:r>
      <w:r w:rsidRPr="004D0907">
        <w:rPr>
          <w:rFonts w:ascii="Blackadder ITC" w:hAnsi="Blackadder ITC" w:cs="Nirmala UI"/>
          <w:b/>
          <w:bCs/>
          <w:i/>
          <w:iCs/>
          <w:color w:val="FF0000"/>
          <w:sz w:val="36"/>
          <w:szCs w:val="36"/>
          <w:cs/>
          <w:lang w:bidi="bn-IN"/>
        </w:rPr>
        <w:t>যাওয়া</w:t>
      </w:r>
    </w:p>
    <w:p w14:paraId="20F2F086" w14:textId="34715553" w:rsidR="00072533" w:rsidRDefault="000079CD" w:rsidP="00960DB0">
      <w:pPr>
        <w:rPr>
          <w:rFonts w:ascii="Blackadder ITC" w:hAnsi="Blackadder ITC" w:cs="Nirmala UI"/>
          <w:color w:val="4472C4" w:themeColor="accent1"/>
          <w:sz w:val="28"/>
          <w:szCs w:val="28"/>
          <w:lang w:bidi="bn-IN"/>
        </w:rPr>
      </w:pPr>
      <w:r w:rsidRPr="00BD02F6">
        <w:rPr>
          <w:rFonts w:ascii="Blackadder ITC" w:hAnsi="Blackadder ITC" w:cs="Nirmala UI"/>
          <w:color w:val="4472C4" w:themeColor="accent1"/>
          <w:sz w:val="28"/>
          <w:szCs w:val="28"/>
          <w:cs/>
          <w:lang w:bidi="bn-IN"/>
        </w:rPr>
        <w:t>তারিক</w:t>
      </w:r>
      <w:r w:rsidRPr="00BD02F6">
        <w:rPr>
          <w:rFonts w:ascii="Blackadder ITC" w:hAnsi="Blackadder ITC" w:cs="Aparajita"/>
          <w:color w:val="4472C4" w:themeColor="accent1"/>
          <w:sz w:val="28"/>
          <w:szCs w:val="28"/>
          <w:lang w:bidi="bn-IN"/>
        </w:rPr>
        <w:t xml:space="preserve"> </w:t>
      </w:r>
      <w:r w:rsidRPr="00BD02F6">
        <w:rPr>
          <w:rFonts w:ascii="Blackadder ITC" w:hAnsi="Blackadder ITC" w:cs="Nirmala UI"/>
          <w:color w:val="4472C4" w:themeColor="accent1"/>
          <w:sz w:val="28"/>
          <w:szCs w:val="28"/>
          <w:cs/>
          <w:lang w:bidi="bn-IN"/>
        </w:rPr>
        <w:t>আব্দুল্লাহ</w:t>
      </w:r>
    </w:p>
    <w:p w14:paraId="7AE318DC" w14:textId="753D9A3E" w:rsidR="00BD02F6" w:rsidRDefault="00BD02F6" w:rsidP="00960DB0">
      <w:pPr>
        <w:rPr>
          <w:rFonts w:ascii="Blackadder ITC" w:hAnsi="Blackadder ITC" w:cs="Nirmala UI"/>
          <w:color w:val="4472C4" w:themeColor="accent1"/>
          <w:sz w:val="28"/>
          <w:szCs w:val="28"/>
          <w:lang w:bidi="bn-IN"/>
        </w:rPr>
      </w:pPr>
    </w:p>
    <w:p w14:paraId="57533322" w14:textId="422E1618" w:rsidR="00BD02F6" w:rsidRPr="00BD02F6" w:rsidRDefault="00F24DC2" w:rsidP="00960DB0">
      <w:pPr>
        <w:rPr>
          <w:rFonts w:ascii="Blackadder ITC" w:hAnsi="Blackadder ITC" w:cs="Aparajita"/>
          <w:color w:val="4472C4" w:themeColor="accent1"/>
          <w:sz w:val="28"/>
          <w:szCs w:val="28"/>
          <w:lang w:bidi="bn-IN"/>
        </w:rPr>
      </w:pPr>
      <w:bookmarkStart w:id="0" w:name="_GoBack"/>
      <w:r>
        <w:rPr>
          <w:rFonts w:ascii="Blackadder ITC" w:hAnsi="Blackadder ITC" w:cs="Aparajita"/>
          <w:noProof/>
          <w:color w:val="4472C4" w:themeColor="accent1"/>
          <w:sz w:val="28"/>
          <w:szCs w:val="28"/>
          <w:lang w:bidi="bn-IN"/>
        </w:rPr>
        <w:drawing>
          <wp:anchor distT="0" distB="0" distL="114300" distR="114300" simplePos="0" relativeHeight="251659264" behindDoc="0" locked="0" layoutInCell="1" allowOverlap="1" wp14:anchorId="7D1264A4" wp14:editId="63F15CCC">
            <wp:simplePos x="0" y="0"/>
            <wp:positionH relativeFrom="column">
              <wp:posOffset>0</wp:posOffset>
            </wp:positionH>
            <wp:positionV relativeFrom="paragraph">
              <wp:posOffset>350520</wp:posOffset>
            </wp:positionV>
            <wp:extent cx="5143500" cy="3620770"/>
            <wp:effectExtent l="57150" t="19050" r="57150" b="9398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3620770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p w14:paraId="09C0CC11" w14:textId="77777777" w:rsidR="00072533" w:rsidRPr="00072533" w:rsidRDefault="00072533" w:rsidP="00960DB0">
      <w:pPr>
        <w:rPr>
          <w:rStyle w:val="Heading2Char"/>
          <w:rFonts w:ascii="Blackadder ITC" w:eastAsiaTheme="minorEastAsia" w:hAnsi="Blackadder ITC" w:cs="Aparajita"/>
          <w:color w:val="auto"/>
          <w:sz w:val="22"/>
          <w:szCs w:val="22"/>
          <w:lang w:eastAsia="en-GB" w:bidi="bn-IN"/>
        </w:rPr>
      </w:pPr>
    </w:p>
    <w:p w14:paraId="1F4DEEC5" w14:textId="77777777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চোরাবালিতে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টিকে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থাকার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কৌশলটা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বেশ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মজার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>, </w:t>
      </w:r>
    </w:p>
    <w:p w14:paraId="6FA0E98F" w14:textId="75409B0F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রপ্ত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করেছি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যখন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ছন্দ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মিলিয়েছি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ছায়ার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সাথে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হাঁটার।</w:t>
      </w:r>
    </w:p>
    <w:p w14:paraId="0B2CFF86" w14:textId="77777777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বেশির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ভাগ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সময়টা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হেঁটেছি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পায়ে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পা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মিলিয়ে</w:t>
      </w:r>
      <w:r w:rsidRPr="00F61372">
        <w:rPr>
          <w:rFonts w:ascii="Blackadder ITC" w:hAnsi="Blackadder ITC" w:cs="Aparajita"/>
          <w:color w:val="000000"/>
          <w:cs/>
          <w:lang w:bidi="bn-IN"/>
        </w:rPr>
        <w:t>,</w:t>
      </w:r>
    </w:p>
    <w:p w14:paraId="1467E204" w14:textId="3ACCE9EC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আমার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ছায়ার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সাথে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একসাথে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এগিয়ে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গিয়ে।</w:t>
      </w:r>
    </w:p>
    <w:p w14:paraId="70566820" w14:textId="77777777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ছায়া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হারিয়ে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গেলেও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আবার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ফিরে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আসে</w:t>
      </w:r>
      <w:r w:rsidRPr="00F61372">
        <w:rPr>
          <w:rFonts w:ascii="Blackadder ITC" w:hAnsi="Blackadder ITC" w:cs="Aparajita"/>
          <w:color w:val="000000"/>
          <w:cs/>
          <w:lang w:bidi="bn-IN"/>
        </w:rPr>
        <w:t>,</w:t>
      </w:r>
    </w:p>
    <w:p w14:paraId="29A1B225" w14:textId="0174857C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হাঁটে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আমার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পা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মিলিয়ে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অদ্ভুত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আবেশে</w:t>
      </w:r>
      <w:r w:rsidRPr="00F61372">
        <w:rPr>
          <w:rFonts w:ascii="Blackadder ITC" w:hAnsi="Blackadder ITC" w:cs="Aparajita"/>
          <w:color w:val="000000"/>
          <w:cs/>
          <w:lang w:bidi="bn-IN"/>
        </w:rPr>
        <w:t>,</w:t>
      </w:r>
    </w:p>
    <w:p w14:paraId="3B3BF13C" w14:textId="77777777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তবুও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শূন্যতায়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আর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কেউ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ফিরে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আসেনি</w:t>
      </w:r>
    </w:p>
    <w:p w14:paraId="05A262B1" w14:textId="77777777" w:rsidR="006F6072" w:rsidRPr="00F61372" w:rsidRDefault="006F6072">
      <w:pPr>
        <w:pStyle w:val="NormalWeb"/>
        <w:spacing w:before="0" w:beforeAutospacing="0"/>
        <w:divId w:val="870384257"/>
        <w:rPr>
          <w:rFonts w:ascii="Blackadder ITC" w:hAnsi="Blackadder ITC" w:cs="Aparajita"/>
          <w:color w:val="000000"/>
        </w:rPr>
      </w:pPr>
      <w:r w:rsidRPr="00F61372">
        <w:rPr>
          <w:rFonts w:ascii="Blackadder ITC" w:hAnsi="Blackadder ITC" w:cs="Nirmala UI"/>
          <w:color w:val="000000"/>
          <w:cs/>
          <w:lang w:bidi="bn-IN"/>
        </w:rPr>
        <w:t>যারা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আমার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একান্তভাবে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হাঁটার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সঙ্গী</w:t>
      </w:r>
      <w:r w:rsidRPr="00F61372">
        <w:rPr>
          <w:rFonts w:ascii="Blackadder ITC" w:hAnsi="Blackadder ITC" w:cs="Aparajita"/>
          <w:color w:val="000000"/>
          <w:cs/>
          <w:lang w:bidi="bn-IN"/>
        </w:rPr>
        <w:t xml:space="preserve"> </w:t>
      </w:r>
      <w:r w:rsidRPr="00F61372">
        <w:rPr>
          <w:rFonts w:ascii="Blackadder ITC" w:hAnsi="Blackadder ITC" w:cs="Nirmala UI"/>
          <w:color w:val="000000"/>
          <w:cs/>
          <w:lang w:bidi="bn-IN"/>
        </w:rPr>
        <w:t>ছিল।</w:t>
      </w:r>
    </w:p>
    <w:p w14:paraId="3139B83E" w14:textId="77777777" w:rsidR="000079CD" w:rsidRPr="00F61372" w:rsidRDefault="000079CD">
      <w:pPr>
        <w:rPr>
          <w:rFonts w:ascii="Blackadder ITC" w:hAnsi="Blackadder ITC" w:cs="Aparajita"/>
        </w:rPr>
      </w:pPr>
    </w:p>
    <w:sectPr w:rsidR="000079CD" w:rsidRPr="00F613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lackadder ITC">
    <w:panose1 w:val="04020505050007020D02"/>
    <w:charset w:val="00"/>
    <w:family w:val="decorative"/>
    <w:pitch w:val="variable"/>
    <w:sig w:usb0="00000003" w:usb1="00000000" w:usb2="00000000" w:usb3="00000000" w:csb0="00000001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CD"/>
    <w:rsid w:val="000079CD"/>
    <w:rsid w:val="00015706"/>
    <w:rsid w:val="00072533"/>
    <w:rsid w:val="00483908"/>
    <w:rsid w:val="004D0907"/>
    <w:rsid w:val="006F6072"/>
    <w:rsid w:val="00BD02F6"/>
    <w:rsid w:val="00CF15A5"/>
    <w:rsid w:val="00F24DC2"/>
    <w:rsid w:val="00F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1F621"/>
  <w15:chartTrackingRefBased/>
  <w15:docId w15:val="{5766246E-261E-6A4E-8410-6E69142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5A5"/>
    <w:pPr>
      <w:keepNext/>
      <w:keepLines/>
      <w:spacing w:before="240" w:line="288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15A5"/>
    <w:rPr>
      <w:rFonts w:asciiTheme="majorHAnsi" w:eastAsiaTheme="majorEastAsia" w:hAnsiTheme="majorHAnsi" w:cstheme="majorBidi"/>
      <w:color w:val="C45911" w:themeColor="accent2" w:themeShade="BF"/>
      <w:sz w:val="30"/>
      <w:szCs w:val="26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6F60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3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Tariq Abdullah</dc:creator>
  <cp:keywords/>
  <dc:description/>
  <cp:lastModifiedBy>Tariq Abdullah</cp:lastModifiedBy>
  <cp:revision>11</cp:revision>
  <dcterms:created xsi:type="dcterms:W3CDTF">2020-03-18T03:45:00Z</dcterms:created>
  <dcterms:modified xsi:type="dcterms:W3CDTF">2020-03-18T03:52:00Z</dcterms:modified>
</cp:coreProperties>
</file>