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360"/>
      </w:tblGrid>
      <w:tr w:rsidR="00206F85" w:rsidRPr="00206F85" w:rsidTr="00206F85">
        <w:trPr>
          <w:tblCellSpacing w:w="0" w:type="dxa"/>
        </w:trPr>
        <w:tc>
          <w:tcPr>
            <w:tcW w:w="0" w:type="auto"/>
            <w:hideMark/>
          </w:tcPr>
          <w:p w:rsidR="00206F85" w:rsidRPr="00206F85" w:rsidRDefault="00206F85" w:rsidP="00206F85">
            <w:pPr>
              <w:spacing w:after="0" w:line="240" w:lineRule="auto"/>
              <w:outlineLvl w:val="0"/>
              <w:rPr>
                <w:rFonts w:ascii="Trebuchet MS" w:eastAsia="Times New Roman" w:hAnsi="Trebuchet MS" w:cs="Times New Roman"/>
                <w:b/>
                <w:bCs/>
                <w:color w:val="000000"/>
                <w:kern w:val="36"/>
                <w:sz w:val="45"/>
                <w:szCs w:val="45"/>
              </w:rPr>
            </w:pPr>
            <w:bookmarkStart w:id="0" w:name="_GoBack"/>
            <w:bookmarkEnd w:id="0"/>
            <w:r w:rsidRPr="00206F85">
              <w:rPr>
                <w:rFonts w:ascii="Trebuchet MS" w:eastAsia="Times New Roman" w:hAnsi="Trebuchet MS" w:cs="Times New Roman"/>
                <w:b/>
                <w:bCs/>
                <w:color w:val="000000"/>
                <w:kern w:val="36"/>
                <w:sz w:val="45"/>
                <w:szCs w:val="45"/>
              </w:rPr>
              <w:t>US offers free online course for English language skills</w:t>
            </w:r>
          </w:p>
          <w:p w:rsidR="00206F85" w:rsidRPr="00206F85" w:rsidRDefault="00206F85" w:rsidP="00206F85">
            <w:pPr>
              <w:spacing w:after="0" w:line="240" w:lineRule="auto"/>
              <w:rPr>
                <w:rFonts w:ascii="Times New Roman" w:eastAsia="Times New Roman" w:hAnsi="Times New Roman" w:cs="Times New Roman"/>
                <w:sz w:val="24"/>
                <w:szCs w:val="24"/>
              </w:rPr>
            </w:pPr>
            <w:proofErr w:type="gramStart"/>
            <w:r w:rsidRPr="00206F85">
              <w:rPr>
                <w:rFonts w:ascii="Times New Roman" w:eastAsia="Times New Roman" w:hAnsi="Times New Roman" w:cs="Times New Roman"/>
                <w:sz w:val="24"/>
                <w:szCs w:val="24"/>
              </w:rPr>
              <w:t>Published :</w:t>
            </w:r>
            <w:proofErr w:type="gramEnd"/>
            <w:r w:rsidRPr="00206F85">
              <w:rPr>
                <w:rFonts w:ascii="Times New Roman" w:eastAsia="Times New Roman" w:hAnsi="Times New Roman" w:cs="Times New Roman"/>
                <w:sz w:val="24"/>
                <w:szCs w:val="24"/>
              </w:rPr>
              <w:t xml:space="preserve"> Wednesday, 25 November, 2020 at 9:47 AM </w:t>
            </w:r>
            <w:r w:rsidRPr="00206F85">
              <w:rPr>
                <w:rFonts w:ascii="Times New Roman" w:eastAsia="Times New Roman" w:hAnsi="Times New Roman" w:cs="Times New Roman"/>
                <w:color w:val="FFFFFF"/>
                <w:sz w:val="24"/>
                <w:szCs w:val="24"/>
              </w:rPr>
              <w:t> Count : 119</w:t>
            </w:r>
          </w:p>
          <w:p w:rsidR="00206F85" w:rsidRPr="00206F85" w:rsidRDefault="001E5662" w:rsidP="00206F85">
            <w:pPr>
              <w:spacing w:after="0" w:line="240" w:lineRule="auto"/>
              <w:rPr>
                <w:rFonts w:ascii="Times New Roman" w:eastAsia="Times New Roman" w:hAnsi="Times New Roman" w:cs="Times New Roman"/>
                <w:sz w:val="27"/>
                <w:szCs w:val="27"/>
              </w:rPr>
            </w:pPr>
            <w:hyperlink r:id="rId4" w:history="1">
              <w:r w:rsidR="00206F85" w:rsidRPr="00206F85">
                <w:rPr>
                  <w:rFonts w:ascii="Times New Roman" w:eastAsia="Times New Roman" w:hAnsi="Times New Roman" w:cs="Times New Roman"/>
                  <w:i/>
                  <w:iCs/>
                  <w:color w:val="FF0000"/>
                  <w:sz w:val="27"/>
                  <w:szCs w:val="27"/>
                  <w:u w:val="single"/>
                </w:rPr>
                <w:t>Observer Online Desk</w:t>
              </w:r>
            </w:hyperlink>
          </w:p>
          <w:p w:rsidR="00206F85" w:rsidRPr="00206F85" w:rsidRDefault="00206F85" w:rsidP="00206F85">
            <w:pPr>
              <w:spacing w:after="0" w:line="240" w:lineRule="auto"/>
              <w:jc w:val="right"/>
              <w:rPr>
                <w:rFonts w:ascii="Times New Roman" w:eastAsia="Times New Roman" w:hAnsi="Times New Roman" w:cs="Times New Roman"/>
                <w:sz w:val="24"/>
                <w:szCs w:val="24"/>
              </w:rPr>
            </w:pPr>
            <w:r w:rsidRPr="00206F85">
              <w:rPr>
                <w:rFonts w:ascii="Times New Roman" w:eastAsia="Times New Roman" w:hAnsi="Times New Roman" w:cs="Times New Roman"/>
                <w:sz w:val="24"/>
                <w:szCs w:val="24"/>
              </w:rPr>
              <w:t>   </w:t>
            </w:r>
          </w:p>
        </w:tc>
      </w:tr>
      <w:tr w:rsidR="00206F85" w:rsidRPr="00206F85" w:rsidTr="00206F85">
        <w:trPr>
          <w:tblCellSpacing w:w="0" w:type="dxa"/>
        </w:trPr>
        <w:tc>
          <w:tcPr>
            <w:tcW w:w="0" w:type="auto"/>
            <w:hideMark/>
          </w:tcPr>
          <w:p w:rsidR="00206F85" w:rsidRPr="00206F85" w:rsidRDefault="00206F85" w:rsidP="00206F85">
            <w:pPr>
              <w:spacing w:after="0" w:line="240" w:lineRule="auto"/>
              <w:rPr>
                <w:rFonts w:ascii="Times New Roman" w:eastAsia="Times New Roman" w:hAnsi="Times New Roman" w:cs="Times New Roman"/>
                <w:sz w:val="24"/>
                <w:szCs w:val="24"/>
              </w:rPr>
            </w:pPr>
          </w:p>
          <w:p w:rsidR="00206F85" w:rsidRPr="00206F85" w:rsidRDefault="00206F85" w:rsidP="00206F85">
            <w:pPr>
              <w:spacing w:after="0" w:line="240" w:lineRule="auto"/>
              <w:rPr>
                <w:rFonts w:ascii="Times New Roman" w:eastAsia="Times New Roman" w:hAnsi="Times New Roman" w:cs="Times New Roman"/>
                <w:sz w:val="26"/>
                <w:szCs w:val="26"/>
              </w:rPr>
            </w:pPr>
            <w:r w:rsidRPr="00206F85">
              <w:rPr>
                <w:rFonts w:ascii="Times New Roman" w:eastAsia="Times New Roman" w:hAnsi="Times New Roman" w:cs="Times New Roman"/>
                <w:noProof/>
                <w:sz w:val="26"/>
                <w:szCs w:val="26"/>
              </w:rPr>
              <w:drawing>
                <wp:inline distT="0" distB="0" distL="0" distR="0" wp14:anchorId="38411A63" wp14:editId="12EB0975">
                  <wp:extent cx="6667500" cy="3781425"/>
                  <wp:effectExtent l="0" t="0" r="0" b="9525"/>
                  <wp:docPr id="5" name="Picture 5" descr="US offers free online course for English language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 offers free online course for English language skil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0" cy="3781425"/>
                          </a:xfrm>
                          <a:prstGeom prst="rect">
                            <a:avLst/>
                          </a:prstGeom>
                          <a:noFill/>
                          <a:ln>
                            <a:noFill/>
                          </a:ln>
                        </pic:spPr>
                      </pic:pic>
                    </a:graphicData>
                  </a:graphic>
                </wp:inline>
              </w:drawing>
            </w:r>
          </w:p>
          <w:p w:rsidR="00206F85" w:rsidRPr="00206F85" w:rsidRDefault="00206F85" w:rsidP="00206F85">
            <w:pPr>
              <w:shd w:val="clear" w:color="auto" w:fill="000000"/>
              <w:spacing w:after="0" w:line="240" w:lineRule="auto"/>
              <w:jc w:val="center"/>
              <w:rPr>
                <w:rFonts w:ascii="Times New Roman" w:eastAsia="Times New Roman" w:hAnsi="Times New Roman" w:cs="Times New Roman"/>
                <w:color w:val="FFFFFF"/>
                <w:spacing w:val="15"/>
              </w:rPr>
            </w:pPr>
            <w:r w:rsidRPr="00206F85">
              <w:rPr>
                <w:rFonts w:ascii="Times New Roman" w:eastAsia="Times New Roman" w:hAnsi="Times New Roman" w:cs="Times New Roman"/>
                <w:color w:val="FFFFFF"/>
                <w:spacing w:val="15"/>
              </w:rPr>
              <w:t>US offers free online course for English language skills</w:t>
            </w:r>
          </w:p>
          <w:p w:rsidR="00206F85" w:rsidRPr="00206F85" w:rsidRDefault="00206F85" w:rsidP="00206F85">
            <w:pPr>
              <w:spacing w:after="0" w:line="240" w:lineRule="auto"/>
              <w:rPr>
                <w:rFonts w:ascii="Times New Roman" w:eastAsia="Times New Roman" w:hAnsi="Times New Roman" w:cs="Times New Roman"/>
                <w:sz w:val="26"/>
                <w:szCs w:val="26"/>
              </w:rPr>
            </w:pPr>
          </w:p>
          <w:p w:rsidR="00206F85" w:rsidRPr="00206F85" w:rsidRDefault="00206F85" w:rsidP="00206F85">
            <w:pPr>
              <w:spacing w:after="0" w:line="240" w:lineRule="auto"/>
              <w:rPr>
                <w:rFonts w:ascii="Times New Roman" w:eastAsia="Times New Roman" w:hAnsi="Times New Roman" w:cs="Times New Roman"/>
                <w:sz w:val="26"/>
                <w:szCs w:val="26"/>
              </w:rPr>
            </w:pPr>
            <w:r w:rsidRPr="00206F85">
              <w:rPr>
                <w:rFonts w:ascii="Times New Roman" w:eastAsia="Times New Roman" w:hAnsi="Times New Roman" w:cs="Times New Roman"/>
                <w:sz w:val="26"/>
                <w:szCs w:val="26"/>
              </w:rPr>
              <w:t>The </w:t>
            </w:r>
            <w:hyperlink r:id="rId6" w:history="1">
              <w:r w:rsidRPr="00206F85">
                <w:rPr>
                  <w:rFonts w:ascii="Times New Roman" w:eastAsia="Times New Roman" w:hAnsi="Times New Roman" w:cs="Times New Roman"/>
                  <w:color w:val="0096CD"/>
                  <w:sz w:val="26"/>
                  <w:szCs w:val="26"/>
                  <w:u w:val="single"/>
                </w:rPr>
                <w:t>US </w:t>
              </w:r>
            </w:hyperlink>
            <w:r w:rsidRPr="00206F85">
              <w:rPr>
                <w:rFonts w:ascii="Times New Roman" w:eastAsia="Times New Roman" w:hAnsi="Times New Roman" w:cs="Times New Roman"/>
                <w:sz w:val="26"/>
                <w:szCs w:val="26"/>
              </w:rPr>
              <w:t xml:space="preserve">Department of State is sponsoring a free Massive Online Open Course (MOOC) for non-native English speakers interested in improving their English language skills, and knowledge of business and entrepreneurship at the same time as part of its Global Entrepreneurship Week (GEW) 2020 </w:t>
            </w:r>
            <w:proofErr w:type="spellStart"/>
            <w:r w:rsidRPr="00206F85">
              <w:rPr>
                <w:rFonts w:ascii="Times New Roman" w:eastAsia="Times New Roman" w:hAnsi="Times New Roman" w:cs="Times New Roman"/>
                <w:sz w:val="26"/>
                <w:szCs w:val="26"/>
              </w:rPr>
              <w:t>programmes</w:t>
            </w:r>
            <w:proofErr w:type="spellEnd"/>
            <w:r w:rsidRPr="00206F85">
              <w:rPr>
                <w:rFonts w:ascii="Times New Roman" w:eastAsia="Times New Roman" w:hAnsi="Times New Roman" w:cs="Times New Roman"/>
                <w:sz w:val="26"/>
                <w:szCs w:val="26"/>
              </w:rPr>
              <w:t>.</w:t>
            </w:r>
            <w:r w:rsidRPr="00206F85">
              <w:rPr>
                <w:rFonts w:ascii="Times New Roman" w:eastAsia="Times New Roman" w:hAnsi="Times New Roman" w:cs="Times New Roman"/>
                <w:sz w:val="26"/>
                <w:szCs w:val="26"/>
              </w:rPr>
              <w:br/>
            </w:r>
            <w:r w:rsidRPr="00206F85">
              <w:rPr>
                <w:rFonts w:ascii="Times New Roman" w:eastAsia="Times New Roman" w:hAnsi="Times New Roman" w:cs="Times New Roman"/>
                <w:sz w:val="26"/>
                <w:szCs w:val="26"/>
              </w:rPr>
              <w:br/>
              <w:t>From identifying an opportunity to planning a persuasive pitch, this course will guide participants step-by-step through the basic elements of starting up a new business, said the US Embassy.  </w:t>
            </w:r>
            <w:r w:rsidRPr="00206F85">
              <w:rPr>
                <w:rFonts w:ascii="Times New Roman" w:eastAsia="Times New Roman" w:hAnsi="Times New Roman" w:cs="Times New Roman"/>
                <w:sz w:val="26"/>
                <w:szCs w:val="26"/>
              </w:rPr>
              <w:br/>
            </w:r>
            <w:r w:rsidRPr="00206F85">
              <w:rPr>
                <w:rFonts w:ascii="Times New Roman" w:eastAsia="Times New Roman" w:hAnsi="Times New Roman" w:cs="Times New Roman"/>
                <w:sz w:val="26"/>
                <w:szCs w:val="26"/>
              </w:rPr>
              <w:br/>
              <w:t>Through case studies, selected readings, and video lectures, participants will learn how to use market research to identify risks and opportunities.  </w:t>
            </w:r>
            <w:r w:rsidRPr="00206F85">
              <w:rPr>
                <w:rFonts w:ascii="Times New Roman" w:eastAsia="Times New Roman" w:hAnsi="Times New Roman" w:cs="Times New Roman"/>
                <w:sz w:val="26"/>
                <w:szCs w:val="26"/>
              </w:rPr>
              <w:br/>
            </w:r>
            <w:r w:rsidRPr="00206F85">
              <w:rPr>
                <w:rFonts w:ascii="Times New Roman" w:eastAsia="Times New Roman" w:hAnsi="Times New Roman" w:cs="Times New Roman"/>
                <w:sz w:val="26"/>
                <w:szCs w:val="26"/>
              </w:rPr>
              <w:br/>
              <w:t>They will also learn how to read and develop a business plan and how to find investors and financial support.  </w:t>
            </w:r>
            <w:r w:rsidRPr="00206F85">
              <w:rPr>
                <w:rFonts w:ascii="Times New Roman" w:eastAsia="Times New Roman" w:hAnsi="Times New Roman" w:cs="Times New Roman"/>
                <w:sz w:val="26"/>
                <w:szCs w:val="26"/>
              </w:rPr>
              <w:br/>
            </w:r>
            <w:r w:rsidRPr="00206F85">
              <w:rPr>
                <w:rFonts w:ascii="Times New Roman" w:eastAsia="Times New Roman" w:hAnsi="Times New Roman" w:cs="Times New Roman"/>
                <w:sz w:val="26"/>
                <w:szCs w:val="26"/>
              </w:rPr>
              <w:lastRenderedPageBreak/>
              <w:br/>
              <w:t>The MOOC is self-paced, meaning participants study independently, without facilitation from an instructor.</w:t>
            </w:r>
            <w:r w:rsidRPr="00206F85">
              <w:rPr>
                <w:rFonts w:ascii="Times New Roman" w:eastAsia="Times New Roman" w:hAnsi="Times New Roman" w:cs="Times New Roman"/>
                <w:sz w:val="26"/>
                <w:szCs w:val="26"/>
              </w:rPr>
              <w:br/>
            </w:r>
            <w:r w:rsidRPr="00206F85">
              <w:rPr>
                <w:rFonts w:ascii="Times New Roman" w:eastAsia="Times New Roman" w:hAnsi="Times New Roman" w:cs="Times New Roman"/>
                <w:sz w:val="26"/>
                <w:szCs w:val="26"/>
              </w:rPr>
              <w:br/>
              <w:t xml:space="preserve">It is offered by the Online Professional English Network (OPEN), a US Department of State initiative, and is administered by FHI 360, a US-based nonprofit human development </w:t>
            </w:r>
            <w:proofErr w:type="spellStart"/>
            <w:r w:rsidRPr="00206F85">
              <w:rPr>
                <w:rFonts w:ascii="Times New Roman" w:eastAsia="Times New Roman" w:hAnsi="Times New Roman" w:cs="Times New Roman"/>
                <w:sz w:val="26"/>
                <w:szCs w:val="26"/>
              </w:rPr>
              <w:t>organisation</w:t>
            </w:r>
            <w:proofErr w:type="spellEnd"/>
            <w:r w:rsidRPr="00206F85">
              <w:rPr>
                <w:rFonts w:ascii="Times New Roman" w:eastAsia="Times New Roman" w:hAnsi="Times New Roman" w:cs="Times New Roman"/>
                <w:sz w:val="26"/>
                <w:szCs w:val="26"/>
              </w:rPr>
              <w:t>.  </w:t>
            </w:r>
            <w:r w:rsidRPr="00206F85">
              <w:rPr>
                <w:rFonts w:ascii="Times New Roman" w:eastAsia="Times New Roman" w:hAnsi="Times New Roman" w:cs="Times New Roman"/>
                <w:sz w:val="26"/>
                <w:szCs w:val="26"/>
              </w:rPr>
              <w:br/>
            </w:r>
            <w:r w:rsidRPr="00206F85">
              <w:rPr>
                <w:rFonts w:ascii="Times New Roman" w:eastAsia="Times New Roman" w:hAnsi="Times New Roman" w:cs="Times New Roman"/>
                <w:sz w:val="26"/>
                <w:szCs w:val="26"/>
              </w:rPr>
              <w:br/>
              <w:t>Participants can enroll (</w:t>
            </w:r>
            <w:hyperlink r:id="rId7" w:history="1">
              <w:r w:rsidRPr="00206F85">
                <w:rPr>
                  <w:rFonts w:ascii="Times New Roman" w:eastAsia="Times New Roman" w:hAnsi="Times New Roman" w:cs="Times New Roman"/>
                  <w:color w:val="004F8B"/>
                  <w:sz w:val="30"/>
                  <w:szCs w:val="30"/>
                  <w:u w:val="single"/>
                </w:rPr>
                <w:t>https://www.canvas.net/browse/fhi/courses/english-for-media-literacy</w:t>
              </w:r>
            </w:hyperlink>
            <w:r w:rsidRPr="00206F85">
              <w:rPr>
                <w:rFonts w:ascii="Times New Roman" w:eastAsia="Times New Roman" w:hAnsi="Times New Roman" w:cs="Times New Roman"/>
                <w:sz w:val="26"/>
                <w:szCs w:val="26"/>
              </w:rPr>
              <w:t>) in this six-module course until December 18, 2020.  </w:t>
            </w:r>
            <w:r w:rsidRPr="00206F85">
              <w:rPr>
                <w:rFonts w:ascii="Times New Roman" w:eastAsia="Times New Roman" w:hAnsi="Times New Roman" w:cs="Times New Roman"/>
                <w:sz w:val="26"/>
                <w:szCs w:val="26"/>
              </w:rPr>
              <w:br/>
            </w:r>
            <w:r w:rsidRPr="00206F85">
              <w:rPr>
                <w:rFonts w:ascii="Times New Roman" w:eastAsia="Times New Roman" w:hAnsi="Times New Roman" w:cs="Times New Roman"/>
                <w:sz w:val="26"/>
                <w:szCs w:val="26"/>
              </w:rPr>
              <w:br/>
              <w:t>After enrolling, participants can log in at any time – day or night – to access the course.  </w:t>
            </w:r>
            <w:r w:rsidRPr="00206F85">
              <w:rPr>
                <w:rFonts w:ascii="Times New Roman" w:eastAsia="Times New Roman" w:hAnsi="Times New Roman" w:cs="Times New Roman"/>
                <w:sz w:val="26"/>
                <w:szCs w:val="26"/>
              </w:rPr>
              <w:br/>
            </w:r>
            <w:r w:rsidRPr="00206F85">
              <w:rPr>
                <w:rFonts w:ascii="Times New Roman" w:eastAsia="Times New Roman" w:hAnsi="Times New Roman" w:cs="Times New Roman"/>
                <w:sz w:val="26"/>
                <w:szCs w:val="26"/>
              </w:rPr>
              <w:br/>
              <w:t>All six modules of coursework must be completed by December 28, 2020.  </w:t>
            </w:r>
            <w:r w:rsidRPr="00206F85">
              <w:rPr>
                <w:rFonts w:ascii="Times New Roman" w:eastAsia="Times New Roman" w:hAnsi="Times New Roman" w:cs="Times New Roman"/>
                <w:sz w:val="26"/>
                <w:szCs w:val="26"/>
              </w:rPr>
              <w:br/>
            </w:r>
            <w:r w:rsidRPr="00206F85">
              <w:rPr>
                <w:rFonts w:ascii="Times New Roman" w:eastAsia="Times New Roman" w:hAnsi="Times New Roman" w:cs="Times New Roman"/>
                <w:sz w:val="26"/>
                <w:szCs w:val="26"/>
              </w:rPr>
              <w:br/>
              <w:t>Participants who complete the required activities with a score of 70 percent or higher will receive a digital badge and certificate.  </w:t>
            </w:r>
            <w:r w:rsidRPr="00206F85">
              <w:rPr>
                <w:rFonts w:ascii="Times New Roman" w:eastAsia="Times New Roman" w:hAnsi="Times New Roman" w:cs="Times New Roman"/>
                <w:sz w:val="26"/>
                <w:szCs w:val="26"/>
              </w:rPr>
              <w:br/>
            </w:r>
            <w:r w:rsidRPr="00206F85">
              <w:rPr>
                <w:rFonts w:ascii="Times New Roman" w:eastAsia="Times New Roman" w:hAnsi="Times New Roman" w:cs="Times New Roman"/>
                <w:sz w:val="26"/>
                <w:szCs w:val="26"/>
              </w:rPr>
              <w:br/>
              <w:t>This “English for Business and Entrepreneurship Syllabus” MOOC is designed for non-native English-speaking entrepreneurs and aspiring entrepreneurs interested in improving their language skills and knowledge of business and entrepreneurship.  </w:t>
            </w:r>
            <w:r w:rsidRPr="00206F85">
              <w:rPr>
                <w:rFonts w:ascii="Times New Roman" w:eastAsia="Times New Roman" w:hAnsi="Times New Roman" w:cs="Times New Roman"/>
                <w:sz w:val="26"/>
                <w:szCs w:val="26"/>
              </w:rPr>
              <w:br/>
            </w:r>
            <w:r w:rsidRPr="00206F85">
              <w:rPr>
                <w:rFonts w:ascii="Times New Roman" w:eastAsia="Times New Roman" w:hAnsi="Times New Roman" w:cs="Times New Roman"/>
                <w:sz w:val="26"/>
                <w:szCs w:val="26"/>
              </w:rPr>
              <w:br/>
              <w:t>At the end of this course, participants will be able to identify and apply strategies to improve reading and listening comprehension in English and practice using key vocabulary in business and entrepreneurship contexts.  </w:t>
            </w:r>
            <w:r w:rsidRPr="00206F85">
              <w:rPr>
                <w:rFonts w:ascii="Times New Roman" w:eastAsia="Times New Roman" w:hAnsi="Times New Roman" w:cs="Times New Roman"/>
                <w:sz w:val="26"/>
                <w:szCs w:val="26"/>
              </w:rPr>
              <w:br/>
            </w:r>
            <w:r w:rsidRPr="00206F85">
              <w:rPr>
                <w:rFonts w:ascii="Times New Roman" w:eastAsia="Times New Roman" w:hAnsi="Times New Roman" w:cs="Times New Roman"/>
                <w:sz w:val="26"/>
                <w:szCs w:val="26"/>
              </w:rPr>
              <w:br/>
              <w:t xml:space="preserve">They will be able to </w:t>
            </w:r>
            <w:proofErr w:type="spellStart"/>
            <w:r w:rsidRPr="00206F85">
              <w:rPr>
                <w:rFonts w:ascii="Times New Roman" w:eastAsia="Times New Roman" w:hAnsi="Times New Roman" w:cs="Times New Roman"/>
                <w:sz w:val="26"/>
                <w:szCs w:val="26"/>
              </w:rPr>
              <w:t>analyse</w:t>
            </w:r>
            <w:proofErr w:type="spellEnd"/>
            <w:r w:rsidRPr="00206F85">
              <w:rPr>
                <w:rFonts w:ascii="Times New Roman" w:eastAsia="Times New Roman" w:hAnsi="Times New Roman" w:cs="Times New Roman"/>
                <w:sz w:val="26"/>
                <w:szCs w:val="26"/>
              </w:rPr>
              <w:t xml:space="preserve"> the role of entrepreneurship in local economies, identify and compare business models, and evaluate key components of effective market research and elements of an effective business plan in differing contexts.  </w:t>
            </w:r>
            <w:r w:rsidRPr="00206F85">
              <w:rPr>
                <w:rFonts w:ascii="Times New Roman" w:eastAsia="Times New Roman" w:hAnsi="Times New Roman" w:cs="Times New Roman"/>
                <w:sz w:val="26"/>
                <w:szCs w:val="26"/>
              </w:rPr>
              <w:br/>
            </w:r>
            <w:r w:rsidRPr="00206F85">
              <w:rPr>
                <w:rFonts w:ascii="Times New Roman" w:eastAsia="Times New Roman" w:hAnsi="Times New Roman" w:cs="Times New Roman"/>
                <w:sz w:val="26"/>
                <w:szCs w:val="26"/>
              </w:rPr>
              <w:br/>
              <w:t>They will also be able to identify and practice developing strategies to attract investors and obtain funding for a start-up.</w:t>
            </w:r>
          </w:p>
          <w:p w:rsidR="00206F85" w:rsidRPr="00206F85" w:rsidRDefault="00206F85" w:rsidP="00206F85">
            <w:pPr>
              <w:spacing w:after="0" w:line="240" w:lineRule="auto"/>
              <w:rPr>
                <w:rFonts w:ascii="Times New Roman" w:eastAsia="Times New Roman" w:hAnsi="Times New Roman" w:cs="Times New Roman"/>
                <w:sz w:val="26"/>
                <w:szCs w:val="26"/>
              </w:rPr>
            </w:pPr>
          </w:p>
          <w:p w:rsidR="00206F85" w:rsidRPr="00206F85" w:rsidRDefault="00206F85" w:rsidP="00206F85">
            <w:pPr>
              <w:spacing w:after="0" w:line="240" w:lineRule="auto"/>
              <w:rPr>
                <w:rFonts w:ascii="Times New Roman" w:eastAsia="Times New Roman" w:hAnsi="Times New Roman" w:cs="Times New Roman"/>
                <w:sz w:val="26"/>
                <w:szCs w:val="26"/>
              </w:rPr>
            </w:pPr>
            <w:r w:rsidRPr="00206F85">
              <w:rPr>
                <w:rFonts w:ascii="Times New Roman" w:eastAsia="Times New Roman" w:hAnsi="Times New Roman" w:cs="Times New Roman"/>
                <w:sz w:val="26"/>
                <w:szCs w:val="26"/>
              </w:rPr>
              <w:t>UNB/ALM</w:t>
            </w:r>
          </w:p>
        </w:tc>
      </w:tr>
    </w:tbl>
    <w:p w:rsidR="00206F85" w:rsidRPr="00206F85" w:rsidRDefault="00206F85" w:rsidP="00206F85">
      <w:pPr>
        <w:shd w:val="clear" w:color="auto" w:fill="FFFFFF"/>
        <w:spacing w:after="75" w:line="240" w:lineRule="auto"/>
        <w:outlineLvl w:val="1"/>
        <w:rPr>
          <w:rFonts w:ascii="Trebuchet MS" w:eastAsia="Times New Roman" w:hAnsi="Trebuchet MS" w:cs="Times New Roman"/>
          <w:b/>
          <w:bCs/>
          <w:color w:val="333333"/>
          <w:sz w:val="24"/>
          <w:szCs w:val="24"/>
        </w:rPr>
      </w:pPr>
      <w:r w:rsidRPr="00206F85">
        <w:rPr>
          <w:rFonts w:ascii="Trebuchet MS" w:eastAsia="Times New Roman" w:hAnsi="Trebuchet MS" w:cs="Times New Roman"/>
          <w:b/>
          <w:bCs/>
          <w:color w:val="333333"/>
          <w:sz w:val="24"/>
          <w:szCs w:val="24"/>
        </w:rPr>
        <w:lastRenderedPageBreak/>
        <w:t>Related Topics</w:t>
      </w:r>
    </w:p>
    <w:p w:rsidR="00C46F60" w:rsidRDefault="001E5662" w:rsidP="00206F85">
      <w:hyperlink r:id="rId8" w:history="1">
        <w:r w:rsidR="00206F85" w:rsidRPr="00206F85">
          <w:rPr>
            <w:rFonts w:ascii="Times New Roman" w:eastAsia="Times New Roman" w:hAnsi="Times New Roman" w:cs="Times New Roman"/>
            <w:i/>
            <w:iCs/>
            <w:color w:val="000000"/>
            <w:sz w:val="27"/>
            <w:szCs w:val="27"/>
            <w:u w:val="single"/>
            <w:shd w:val="clear" w:color="auto" w:fill="E7EDF0"/>
          </w:rPr>
          <w:t>US</w:t>
        </w:r>
      </w:hyperlink>
      <w:r w:rsidR="00206F85" w:rsidRPr="00206F85">
        <w:rPr>
          <w:rFonts w:ascii="Times New Roman" w:eastAsia="Times New Roman" w:hAnsi="Times New Roman" w:cs="Times New Roman"/>
          <w:color w:val="333333"/>
          <w:sz w:val="23"/>
          <w:szCs w:val="23"/>
          <w:shd w:val="clear" w:color="auto" w:fill="FFFFFF"/>
        </w:rPr>
        <w:t>   </w:t>
      </w:r>
      <w:hyperlink r:id="rId9" w:history="1">
        <w:r w:rsidR="00206F85" w:rsidRPr="00206F85">
          <w:rPr>
            <w:rFonts w:ascii="Times New Roman" w:eastAsia="Times New Roman" w:hAnsi="Times New Roman" w:cs="Times New Roman"/>
            <w:i/>
            <w:iCs/>
            <w:color w:val="000000"/>
            <w:sz w:val="27"/>
            <w:szCs w:val="27"/>
            <w:u w:val="single"/>
            <w:shd w:val="clear" w:color="auto" w:fill="E7EDF0"/>
          </w:rPr>
          <w:t>English language</w:t>
        </w:r>
      </w:hyperlink>
      <w:r w:rsidR="00206F85" w:rsidRPr="00206F85">
        <w:rPr>
          <w:rFonts w:ascii="Times New Roman" w:eastAsia="Times New Roman" w:hAnsi="Times New Roman" w:cs="Times New Roman"/>
          <w:color w:val="333333"/>
          <w:sz w:val="23"/>
          <w:szCs w:val="23"/>
          <w:shd w:val="clear" w:color="auto" w:fill="FFFFFF"/>
        </w:rPr>
        <w:t>  </w:t>
      </w:r>
    </w:p>
    <w:sectPr w:rsidR="00C46F60" w:rsidSect="00C46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5F7"/>
    <w:rsid w:val="001505F7"/>
    <w:rsid w:val="001E5662"/>
    <w:rsid w:val="00206F85"/>
    <w:rsid w:val="0027750B"/>
    <w:rsid w:val="005506D3"/>
    <w:rsid w:val="00C46F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B38DB-6CDA-4441-A0C4-A359B37E4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812268">
      <w:bodyDiv w:val="1"/>
      <w:marLeft w:val="0"/>
      <w:marRight w:val="0"/>
      <w:marTop w:val="0"/>
      <w:marBottom w:val="0"/>
      <w:divBdr>
        <w:top w:val="none" w:sz="0" w:space="0" w:color="auto"/>
        <w:left w:val="none" w:sz="0" w:space="0" w:color="auto"/>
        <w:bottom w:val="none" w:sz="0" w:space="0" w:color="auto"/>
        <w:right w:val="none" w:sz="0" w:space="0" w:color="auto"/>
      </w:divBdr>
      <w:divsChild>
        <w:div w:id="1838500164">
          <w:marLeft w:val="0"/>
          <w:marRight w:val="0"/>
          <w:marTop w:val="0"/>
          <w:marBottom w:val="0"/>
          <w:divBdr>
            <w:top w:val="none" w:sz="0" w:space="0" w:color="auto"/>
            <w:left w:val="none" w:sz="0" w:space="0" w:color="auto"/>
            <w:bottom w:val="none" w:sz="0" w:space="0" w:color="auto"/>
            <w:right w:val="none" w:sz="0" w:space="0" w:color="auto"/>
          </w:divBdr>
          <w:divsChild>
            <w:div w:id="1635595258">
              <w:marLeft w:val="0"/>
              <w:marRight w:val="0"/>
              <w:marTop w:val="75"/>
              <w:marBottom w:val="0"/>
              <w:divBdr>
                <w:top w:val="none" w:sz="0" w:space="0" w:color="auto"/>
                <w:left w:val="none" w:sz="0" w:space="0" w:color="auto"/>
                <w:bottom w:val="none" w:sz="0" w:space="0" w:color="auto"/>
                <w:right w:val="none" w:sz="0" w:space="0" w:color="auto"/>
              </w:divBdr>
              <w:divsChild>
                <w:div w:id="766656637">
                  <w:marLeft w:val="0"/>
                  <w:marRight w:val="0"/>
                  <w:marTop w:val="0"/>
                  <w:marBottom w:val="0"/>
                  <w:divBdr>
                    <w:top w:val="none" w:sz="0" w:space="0" w:color="auto"/>
                    <w:left w:val="none" w:sz="0" w:space="0" w:color="auto"/>
                    <w:bottom w:val="none" w:sz="0" w:space="0" w:color="auto"/>
                    <w:right w:val="none" w:sz="0" w:space="0" w:color="auto"/>
                  </w:divBdr>
                </w:div>
                <w:div w:id="1517042614">
                  <w:marLeft w:val="0"/>
                  <w:marRight w:val="0"/>
                  <w:marTop w:val="0"/>
                  <w:marBottom w:val="0"/>
                  <w:divBdr>
                    <w:top w:val="none" w:sz="0" w:space="0" w:color="auto"/>
                    <w:left w:val="none" w:sz="0" w:space="0" w:color="auto"/>
                    <w:bottom w:val="none" w:sz="0" w:space="0" w:color="auto"/>
                    <w:right w:val="none" w:sz="0" w:space="0" w:color="auto"/>
                  </w:divBdr>
                  <w:divsChild>
                    <w:div w:id="6863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74283">
              <w:marLeft w:val="0"/>
              <w:marRight w:val="0"/>
              <w:marTop w:val="0"/>
              <w:marBottom w:val="0"/>
              <w:divBdr>
                <w:top w:val="none" w:sz="0" w:space="0" w:color="auto"/>
                <w:left w:val="none" w:sz="0" w:space="0" w:color="auto"/>
                <w:bottom w:val="none" w:sz="0" w:space="0" w:color="auto"/>
                <w:right w:val="none" w:sz="0" w:space="0" w:color="auto"/>
              </w:divBdr>
              <w:divsChild>
                <w:div w:id="671420307">
                  <w:marLeft w:val="0"/>
                  <w:marRight w:val="0"/>
                  <w:marTop w:val="0"/>
                  <w:marBottom w:val="0"/>
                  <w:divBdr>
                    <w:top w:val="none" w:sz="0" w:space="0" w:color="auto"/>
                    <w:left w:val="none" w:sz="0" w:space="0" w:color="auto"/>
                    <w:bottom w:val="none" w:sz="0" w:space="0" w:color="auto"/>
                    <w:right w:val="none" w:sz="0" w:space="0" w:color="auto"/>
                  </w:divBdr>
                  <w:divsChild>
                    <w:div w:id="231741829">
                      <w:marLeft w:val="0"/>
                      <w:marRight w:val="0"/>
                      <w:marTop w:val="0"/>
                      <w:marBottom w:val="0"/>
                      <w:divBdr>
                        <w:top w:val="none" w:sz="0" w:space="0" w:color="auto"/>
                        <w:left w:val="none" w:sz="0" w:space="0" w:color="auto"/>
                        <w:bottom w:val="none" w:sz="0" w:space="0" w:color="auto"/>
                        <w:right w:val="none" w:sz="0" w:space="0" w:color="auto"/>
                      </w:divBdr>
                    </w:div>
                    <w:div w:id="583496206">
                      <w:marLeft w:val="0"/>
                      <w:marRight w:val="0"/>
                      <w:marTop w:val="0"/>
                      <w:marBottom w:val="0"/>
                      <w:divBdr>
                        <w:top w:val="none" w:sz="0" w:space="0" w:color="auto"/>
                        <w:left w:val="none" w:sz="0" w:space="0" w:color="auto"/>
                        <w:bottom w:val="none" w:sz="0" w:space="0" w:color="auto"/>
                        <w:right w:val="none" w:sz="0" w:space="0" w:color="auto"/>
                      </w:divBdr>
                    </w:div>
                    <w:div w:id="613439517">
                      <w:marLeft w:val="0"/>
                      <w:marRight w:val="0"/>
                      <w:marTop w:val="0"/>
                      <w:marBottom w:val="0"/>
                      <w:divBdr>
                        <w:top w:val="none" w:sz="0" w:space="0" w:color="auto"/>
                        <w:left w:val="none" w:sz="0" w:space="0" w:color="auto"/>
                        <w:bottom w:val="none" w:sz="0" w:space="0" w:color="auto"/>
                        <w:right w:val="none" w:sz="0" w:space="0" w:color="auto"/>
                      </w:divBdr>
                    </w:div>
                    <w:div w:id="199283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538056">
          <w:marLeft w:val="0"/>
          <w:marRight w:val="0"/>
          <w:marTop w:val="3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bserverbd.com/cat.php?key=US" TargetMode="External"/><Relationship Id="rId3" Type="http://schemas.openxmlformats.org/officeDocument/2006/relationships/webSettings" Target="webSettings.xml"/><Relationship Id="rId7" Type="http://schemas.openxmlformats.org/officeDocument/2006/relationships/hyperlink" Target="https://www.canvas.net/browse/fhi/courses/english-for-media-litera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bserverbd.com/cat.php?key=U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observerbd.com/author.php?n=Observer-Online-Desk" TargetMode="External"/><Relationship Id="rId9" Type="http://schemas.openxmlformats.org/officeDocument/2006/relationships/hyperlink" Target="https://www.observerbd.com/cat.php?key=English%20langu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Rasel</dc:creator>
  <cp:keywords/>
  <dc:description/>
  <cp:lastModifiedBy>Rasel</cp:lastModifiedBy>
  <cp:revision>3</cp:revision>
  <cp:lastPrinted>2020-11-26T17:56:00Z</cp:lastPrinted>
  <dcterms:created xsi:type="dcterms:W3CDTF">2020-11-26T17:55:00Z</dcterms:created>
  <dcterms:modified xsi:type="dcterms:W3CDTF">2020-11-26T17:57:00Z</dcterms:modified>
</cp:coreProperties>
</file>