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A4" w:rsidRPr="007522A4" w:rsidRDefault="007522A4" w:rsidP="007522A4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7522A4">
        <w:rPr>
          <w:rFonts w:ascii="Vrinda" w:eastAsia="Times New Roman" w:hAnsi="Vrinda" w:cs="SutonnyMJ"/>
          <w:sz w:val="24"/>
          <w:szCs w:val="24"/>
        </w:rPr>
        <w:t>হাজারো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মানুষের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ভিড়ে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</w:t>
      </w:r>
      <w:r w:rsidRPr="007522A4">
        <w:rPr>
          <w:rFonts w:ascii="SutonnyMJ" w:eastAsia="Times New Roman" w:hAnsi="SutonnyMJ" w:cs="SutonnyMJ"/>
          <w:sz w:val="24"/>
          <w:szCs w:val="24"/>
        </w:rPr>
        <w:t>-</w:t>
      </w:r>
      <w:r w:rsidRPr="007522A4">
        <w:rPr>
          <w:rFonts w:ascii="Vrinda" w:eastAsia="Times New Roman" w:hAnsi="Vrinda" w:cs="SutonnyMJ"/>
          <w:sz w:val="24"/>
          <w:szCs w:val="24"/>
        </w:rPr>
        <w:t>বাবার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মায়া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মমতা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নির্ভরতার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পরশ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খুঁজে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ফিরছে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সদ্য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এতিম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হওয়া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কলারোয়ার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নিষ্পাপ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শিশু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৬মাসের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মারিয়া</w:t>
      </w:r>
      <w:r w:rsidRPr="007522A4">
        <w:rPr>
          <w:rFonts w:ascii="Mangal" w:eastAsia="Times New Roman" w:hAnsi="Mangal" w:cs="SutonnyMJ"/>
          <w:sz w:val="24"/>
          <w:szCs w:val="24"/>
        </w:rPr>
        <w:t>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সবাই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জানলেও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জানেনা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বোঝেনা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জীবনে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কখনো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পাবেনা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</w:t>
      </w:r>
      <w:r w:rsidRPr="007522A4">
        <w:rPr>
          <w:rFonts w:ascii="SutonnyMJ" w:eastAsia="Times New Roman" w:hAnsi="SutonnyMJ" w:cs="SutonnyMJ"/>
          <w:sz w:val="24"/>
          <w:szCs w:val="24"/>
        </w:rPr>
        <w:t>-</w:t>
      </w:r>
      <w:r w:rsidRPr="007522A4">
        <w:rPr>
          <w:rFonts w:ascii="Vrinda" w:eastAsia="Times New Roman" w:hAnsi="Vrinda" w:cs="SutonnyMJ"/>
          <w:sz w:val="24"/>
          <w:szCs w:val="24"/>
        </w:rPr>
        <w:t>বাবার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আদরমাখা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স্নেহের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পরশ</w:t>
      </w:r>
      <w:r w:rsidRPr="007522A4">
        <w:rPr>
          <w:rFonts w:ascii="Mangal" w:eastAsia="Times New Roman" w:hAnsi="Mangal" w:cs="SutonnyMJ"/>
          <w:sz w:val="24"/>
          <w:szCs w:val="24"/>
        </w:rPr>
        <w:t>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ঠিক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এমন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পরিস্থিতিতে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</w:t>
      </w:r>
      <w:r w:rsidRPr="007522A4">
        <w:rPr>
          <w:rFonts w:ascii="SutonnyMJ" w:eastAsia="Times New Roman" w:hAnsi="SutonnyMJ" w:cs="SutonnyMJ"/>
          <w:sz w:val="24"/>
          <w:szCs w:val="24"/>
        </w:rPr>
        <w:t>-</w:t>
      </w:r>
      <w:r w:rsidRPr="007522A4">
        <w:rPr>
          <w:rFonts w:ascii="Vrinda" w:eastAsia="Times New Roman" w:hAnsi="Vrinda" w:cs="SutonnyMJ"/>
          <w:sz w:val="24"/>
          <w:szCs w:val="24"/>
        </w:rPr>
        <w:t>বাবা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ও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ভাই</w:t>
      </w:r>
      <w:r w:rsidRPr="007522A4">
        <w:rPr>
          <w:rFonts w:ascii="SutonnyMJ" w:eastAsia="Times New Roman" w:hAnsi="SutonnyMJ" w:cs="SutonnyMJ"/>
          <w:sz w:val="24"/>
          <w:szCs w:val="24"/>
        </w:rPr>
        <w:t>-</w:t>
      </w:r>
      <w:r w:rsidRPr="007522A4">
        <w:rPr>
          <w:rFonts w:ascii="Vrinda" w:eastAsia="Times New Roman" w:hAnsi="Vrinda" w:cs="SutonnyMJ"/>
          <w:sz w:val="24"/>
          <w:szCs w:val="24"/>
        </w:rPr>
        <w:t>বোন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হারা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৬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মাস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বয়সী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অবুঝ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শিশু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মারিয়া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সুলতানার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দায়িত্ব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গ্রহণ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করেছেন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সাতক্ষীরা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মানবিক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জেলা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প্রশাসক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এসএম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মোস্তফা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কামাল</w:t>
      </w:r>
      <w:r w:rsidRPr="007522A4">
        <w:rPr>
          <w:rFonts w:ascii="Mangal" w:eastAsia="Times New Roman" w:hAnsi="Mangal" w:cs="SutonnyMJ"/>
          <w:sz w:val="24"/>
          <w:szCs w:val="24"/>
        </w:rPr>
        <w:t>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তিনি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শিশু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মারিয়া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সুলতানাকে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হেলাতলা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ইউপির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৪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, </w:t>
      </w:r>
      <w:r w:rsidRPr="007522A4">
        <w:rPr>
          <w:rFonts w:ascii="Vrinda" w:eastAsia="Times New Roman" w:hAnsi="Vrinda" w:cs="SutonnyMJ"/>
          <w:sz w:val="24"/>
          <w:szCs w:val="24"/>
        </w:rPr>
        <w:t>৫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ও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৬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নং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সংরক্ষিত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ওয়ার্ড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সদস্য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নাসিমা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খাতুনের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জিম্মায়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রেখেছেন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Mangal" w:eastAsia="Times New Roman" w:hAnsi="Mangal" w:cs="SutonnyMJ"/>
          <w:sz w:val="24"/>
          <w:szCs w:val="24"/>
        </w:rPr>
        <w:t>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এখন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থেকে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চিকিৎসা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এবং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জীবন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গড়ার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যাবতীয়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দায়িত্ব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জেলা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প্রশাসক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গ্রহণ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করেছেন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বলে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বৃহস্পতিবার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ঘটনাস্থলে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যেয়ে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তিনি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ঘোষণা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দেন</w:t>
      </w:r>
      <w:r w:rsidRPr="007522A4">
        <w:rPr>
          <w:rFonts w:ascii="Mangal" w:eastAsia="Times New Roman" w:hAnsi="Mangal" w:cs="SutonnyMJ"/>
          <w:sz w:val="24"/>
          <w:szCs w:val="24"/>
        </w:rPr>
        <w:t>।</w:t>
      </w:r>
    </w:p>
    <w:p w:rsidR="007522A4" w:rsidRPr="007522A4" w:rsidRDefault="007522A4" w:rsidP="007522A4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7522A4">
        <w:rPr>
          <w:rFonts w:ascii="Vrinda" w:eastAsia="Times New Roman" w:hAnsi="Vrinda" w:cs="SutonnyMJ"/>
          <w:sz w:val="24"/>
          <w:szCs w:val="24"/>
        </w:rPr>
        <w:t>জেলা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প্রশাসক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এসএম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মোস্তফা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কামাল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বলেন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, </w:t>
      </w:r>
      <w:r w:rsidRPr="007522A4">
        <w:rPr>
          <w:rFonts w:ascii="Vrinda" w:eastAsia="Times New Roman" w:hAnsi="Vrinda" w:cs="SutonnyMJ"/>
          <w:sz w:val="24"/>
          <w:szCs w:val="24"/>
        </w:rPr>
        <w:t>কলারোয়ায়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নৃশংস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হত্যাকাণ্ডের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শিকার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পরিবারের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জীবিত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একমাত্র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চার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মাসের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কন্যাশিশুর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দায়িত্ব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নিয়ে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আপাতত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দেখাশোনার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জন্য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স্থানীয়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মহিলা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ইউপি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সদস্য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নাসিমা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খাতুনের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কাছে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রাখা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হয়েছে।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তাকে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সাময়িকভাবে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দেখভাল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করতে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অনুরোধ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করা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হয়েছে।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পরবর্তীতে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অভিভাবকরা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দাবি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করলে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আইনানুগভাবে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সমাধান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করা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হবে।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এদিকে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, </w:t>
      </w:r>
      <w:r w:rsidRPr="007522A4">
        <w:rPr>
          <w:rFonts w:ascii="Vrinda" w:eastAsia="Times New Roman" w:hAnsi="Vrinda" w:cs="SutonnyMJ"/>
          <w:sz w:val="24"/>
          <w:szCs w:val="24"/>
        </w:rPr>
        <w:t>জেলা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প্রশাসনের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পক্ষ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থেকে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কলারোয়া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উপজেলা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নির্বাহী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অফিসার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মৌসুমী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জেরীন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কান্তা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এবং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সহকারী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কমিশনার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(</w:t>
      </w:r>
      <w:r w:rsidRPr="007522A4">
        <w:rPr>
          <w:rFonts w:ascii="Vrinda" w:eastAsia="Times New Roman" w:hAnsi="Vrinda" w:cs="SutonnyMJ"/>
          <w:sz w:val="24"/>
          <w:szCs w:val="24"/>
        </w:rPr>
        <w:t>ভূমি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) </w:t>
      </w:r>
      <w:r w:rsidRPr="007522A4">
        <w:rPr>
          <w:rFonts w:ascii="Vrinda" w:eastAsia="Times New Roman" w:hAnsi="Vrinda" w:cs="SutonnyMJ"/>
          <w:sz w:val="24"/>
          <w:szCs w:val="24"/>
        </w:rPr>
        <w:t>আক্তার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হোসেন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শিশু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মারিয়ার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জন্য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প্রয়োজনীয়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শিশু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খাদ্যসহ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বিভিন্ন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পণ্য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সামগ্রী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নয়ে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হাজির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ইউপি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সদস্য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নাসিমা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খাতুনের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বাড়িতে।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সেখানে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কিছু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সময়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অবস্থান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করে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ইউএনও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মৌসুমী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জেরীন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কান্তা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মাতৃস্নেহের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পরম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আবেশে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বুকে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তুলে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সবহারা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এতিম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শিশু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মারিয়াকে।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যেনো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সবার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সামনে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সত্যি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হিসেবে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উঠে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আসলো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যার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কেউ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নেই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আল্লাহ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আছে।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এদিকে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, </w:t>
      </w:r>
      <w:r w:rsidRPr="007522A4">
        <w:rPr>
          <w:rFonts w:ascii="Vrinda" w:eastAsia="Times New Roman" w:hAnsi="Vrinda" w:cs="SutonnyMJ"/>
          <w:sz w:val="24"/>
          <w:szCs w:val="24"/>
        </w:rPr>
        <w:t>তালা</w:t>
      </w:r>
      <w:r w:rsidRPr="007522A4">
        <w:rPr>
          <w:rFonts w:ascii="SutonnyMJ" w:eastAsia="Times New Roman" w:hAnsi="SutonnyMJ" w:cs="SutonnyMJ"/>
          <w:sz w:val="24"/>
          <w:szCs w:val="24"/>
        </w:rPr>
        <w:t>-</w:t>
      </w:r>
      <w:r w:rsidRPr="007522A4">
        <w:rPr>
          <w:rFonts w:ascii="Vrinda" w:eastAsia="Times New Roman" w:hAnsi="Vrinda" w:cs="SutonnyMJ"/>
          <w:sz w:val="24"/>
          <w:szCs w:val="24"/>
        </w:rPr>
        <w:t>কলারোয়ার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সংসদ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সদস্য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জননেতা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অ্যাড</w:t>
      </w:r>
      <w:r w:rsidRPr="007522A4">
        <w:rPr>
          <w:rFonts w:ascii="SutonnyMJ" w:eastAsia="Times New Roman" w:hAnsi="SutonnyMJ" w:cs="SutonnyMJ"/>
          <w:sz w:val="24"/>
          <w:szCs w:val="24"/>
        </w:rPr>
        <w:t>.</w:t>
      </w:r>
      <w:r w:rsidRPr="007522A4">
        <w:rPr>
          <w:rFonts w:ascii="Vrinda" w:eastAsia="Times New Roman" w:hAnsi="Vrinda" w:cs="SutonnyMJ"/>
          <w:sz w:val="24"/>
          <w:szCs w:val="24"/>
        </w:rPr>
        <w:t>মুস্তফা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লুৎফুল্লাহ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কলারোয়ার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এমন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বর্বর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হত্যাকাণ্ডের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খবর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  </w:t>
      </w:r>
      <w:r w:rsidRPr="007522A4">
        <w:rPr>
          <w:rFonts w:ascii="Vrinda" w:eastAsia="Times New Roman" w:hAnsi="Vrinda" w:cs="SutonnyMJ"/>
          <w:sz w:val="24"/>
          <w:szCs w:val="24"/>
        </w:rPr>
        <w:t>পেয়ে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ঢাকা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থেকে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ছুটে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আসেন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নিহতদের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বাড়িতে।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তিনি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সময়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সদ্য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এতিম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হওয়া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শিশুটির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খোঁজ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খবর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নেন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এবং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শোকাহত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  </w:t>
      </w:r>
      <w:r w:rsidRPr="007522A4">
        <w:rPr>
          <w:rFonts w:ascii="Vrinda" w:eastAsia="Times New Roman" w:hAnsi="Vrinda" w:cs="SutonnyMJ"/>
          <w:sz w:val="24"/>
          <w:szCs w:val="24"/>
        </w:rPr>
        <w:t>পরিবারের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  </w:t>
      </w:r>
      <w:r w:rsidRPr="007522A4">
        <w:rPr>
          <w:rFonts w:ascii="Vrinda" w:eastAsia="Times New Roman" w:hAnsi="Vrinda" w:cs="SutonnyMJ"/>
          <w:sz w:val="24"/>
          <w:szCs w:val="24"/>
        </w:rPr>
        <w:t>প্রতি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গভীর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সমবেদনা</w:t>
      </w:r>
      <w:r w:rsidRPr="007522A4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7522A4">
        <w:rPr>
          <w:rFonts w:ascii="Vrinda" w:eastAsia="Times New Roman" w:hAnsi="Vrinda" w:cs="SutonnyMJ"/>
          <w:sz w:val="24"/>
          <w:szCs w:val="24"/>
        </w:rPr>
        <w:t>জানান</w:t>
      </w:r>
      <w:r w:rsidRPr="007522A4">
        <w:rPr>
          <w:rFonts w:ascii="Mangal" w:eastAsia="Times New Roman" w:hAnsi="Mangal" w:cs="SutonnyMJ"/>
          <w:sz w:val="24"/>
          <w:szCs w:val="24"/>
        </w:rPr>
        <w:t>।</w:t>
      </w:r>
    </w:p>
    <w:sectPr w:rsidR="007522A4" w:rsidRPr="007522A4" w:rsidSect="00CF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507E"/>
    <w:multiLevelType w:val="multilevel"/>
    <w:tmpl w:val="EE3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3B46"/>
    <w:rsid w:val="00136707"/>
    <w:rsid w:val="003847DF"/>
    <w:rsid w:val="007522A4"/>
    <w:rsid w:val="00A837BA"/>
    <w:rsid w:val="00B53B46"/>
    <w:rsid w:val="00C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85"/>
  </w:style>
  <w:style w:type="paragraph" w:styleId="Heading3">
    <w:name w:val="heading 3"/>
    <w:basedOn w:val="Normal"/>
    <w:link w:val="Heading3Char"/>
    <w:uiPriority w:val="9"/>
    <w:qFormat/>
    <w:rsid w:val="0075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522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22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22A4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7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7522A4"/>
  </w:style>
  <w:style w:type="paragraph" w:customStyle="1" w:styleId="comment-form-comment">
    <w:name w:val="comment-form-comment"/>
    <w:basedOn w:val="Normal"/>
    <w:rsid w:val="007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7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7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7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22A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50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1C9B-194A-406C-8D6A-2BBAF0C8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Kamrul</dc:creator>
  <cp:lastModifiedBy>Kamrul</cp:lastModifiedBy>
  <cp:revision>4</cp:revision>
  <dcterms:created xsi:type="dcterms:W3CDTF">2020-10-16T00:23:00Z</dcterms:created>
  <dcterms:modified xsi:type="dcterms:W3CDTF">2020-10-16T01:59:00Z</dcterms:modified>
</cp:coreProperties>
</file>