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03" w:rsidRDefault="003D0403" w:rsidP="00616177">
      <w:pPr>
        <w:spacing w:before="100" w:beforeAutospacing="1" w:after="100" w:afterAutospacing="1" w:line="240" w:lineRule="auto"/>
        <w:outlineLvl w:val="2"/>
        <w:rPr>
          <w:rFonts w:ascii="Shonar Bangla" w:eastAsia="Times New Roman" w:hAnsi="Shonar Bangla" w:cs="Shonar Bangla"/>
          <w:b/>
          <w:bCs/>
          <w:sz w:val="27"/>
          <w:szCs w:val="27"/>
        </w:rPr>
      </w:pPr>
    </w:p>
    <w:p w:rsidR="003D0403" w:rsidRDefault="003D0403" w:rsidP="003D0403">
      <w:pPr>
        <w:pStyle w:val="Heading3"/>
      </w:pPr>
      <w:proofErr w:type="spellStart"/>
      <w:r>
        <w:rPr>
          <w:rFonts w:ascii="Shonar Bangla" w:hAnsi="Shonar Bangla" w:cs="Shonar Bangla"/>
        </w:rPr>
        <w:t>ব্যাকরণ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বলে</w:t>
      </w:r>
      <w:proofErr w:type="spellEnd"/>
    </w:p>
    <w:p w:rsidR="003D0403" w:rsidRDefault="003D0403" w:rsidP="003D0403">
      <w:pPr>
        <w:pStyle w:val="NormalWeb"/>
      </w:pPr>
      <w:r>
        <w:rPr>
          <w:rStyle w:val="Strong"/>
        </w:rPr>
        <w:t>"</w:t>
      </w:r>
      <w:proofErr w:type="spellStart"/>
      <w:r>
        <w:rPr>
          <w:rStyle w:val="Strong"/>
          <w:rFonts w:ascii="Shonar Bangla" w:hAnsi="Shonar Bangla" w:cs="Shonar Bangla"/>
        </w:rPr>
        <w:t>ব্যাকরণ</w:t>
      </w:r>
      <w:proofErr w:type="spellEnd"/>
      <w:r>
        <w:rPr>
          <w:rStyle w:val="Strong"/>
        </w:rPr>
        <w:t>"</w:t>
      </w:r>
      <w:r>
        <w:t xml:space="preserve"> 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সংস্কৃত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শব্দ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ব্যুৎপত্তিগত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অর্থ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হলো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বিশেষভাবে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বিশ্লেষণ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কোন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ভাষাকে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বিশ্লেষণ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সেই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ভাষার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উপকরণ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উপাদানগুলোকে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পৃথকভাবে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চিহ্নিত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ভাষার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অভ্যন্তরীন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শৃঙ্খলা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সম্পর্কে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জানা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যায়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ব্যাকরণ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ভাষার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শৃঙ্খলা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রক্ষা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নিয়ম</w:t>
      </w:r>
      <w:r>
        <w:t>-</w:t>
      </w:r>
      <w:r>
        <w:rPr>
          <w:rFonts w:ascii="Shonar Bangla" w:hAnsi="Shonar Bangla" w:cs="Shonar Bangla"/>
        </w:rPr>
        <w:t>কানুন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প্রণয়ন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প্রয়োগের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রীতি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সুত্রবদ্ধ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সুতরাং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ব্যাকরণকে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ভাষার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আইন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যায়</w:t>
      </w:r>
      <w:proofErr w:type="spellEnd"/>
      <w:r>
        <w:rPr>
          <w:rFonts w:ascii="Nirmala UI" w:hAnsi="Nirmala UI" w:cs="Nirmala UI"/>
        </w:rPr>
        <w:t>।</w:t>
      </w:r>
    </w:p>
    <w:p w:rsidR="003D0403" w:rsidRDefault="003D0403" w:rsidP="003D0403">
      <w:pPr>
        <w:pStyle w:val="NormalWeb"/>
      </w:pPr>
      <w:proofErr w:type="spellStart"/>
      <w:r>
        <w:rPr>
          <w:rFonts w:ascii="Shonar Bangla" w:hAnsi="Shonar Bangla" w:cs="Shonar Bangla"/>
        </w:rPr>
        <w:t>যে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শাস্ত্রের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সাহায্যে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ভাষার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স্বরূপ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গঠণপ্রকৃতি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নির্ণয়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সুবিন্যস্ত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শুদ্ধরূপে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বলতে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পড়তে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লিখতে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যায়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তাকে</w:t>
      </w:r>
      <w:proofErr w:type="spellEnd"/>
      <w:r>
        <w:t xml:space="preserve"> </w:t>
      </w:r>
      <w:proofErr w:type="spellStart"/>
      <w:r>
        <w:rPr>
          <w:rStyle w:val="Strong"/>
          <w:rFonts w:ascii="Shonar Bangla" w:hAnsi="Shonar Bangla" w:cs="Shonar Bangla"/>
        </w:rPr>
        <w:t>ব্যাকরণ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বলে</w:t>
      </w:r>
      <w:proofErr w:type="spellEnd"/>
      <w:r>
        <w:rPr>
          <w:rFonts w:ascii="Nirmala UI" w:hAnsi="Nirmala UI" w:cs="Nirmala UI"/>
        </w:rPr>
        <w:t>।</w:t>
      </w:r>
    </w:p>
    <w:p w:rsidR="003D0403" w:rsidRDefault="003D0403" w:rsidP="003D0403">
      <w:pPr>
        <w:pStyle w:val="NormalWeb"/>
      </w:pPr>
      <w:proofErr w:type="spellStart"/>
      <w:r>
        <w:rPr>
          <w:rFonts w:ascii="Shonar Bangla" w:hAnsi="Shonar Bangla" w:cs="Shonar Bangla"/>
        </w:rPr>
        <w:t>প্রত্যেক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ভাষার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মতো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ভাষারও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নিজস্ব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ব্যাকরণ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আছে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r>
        <w:rPr>
          <w:rFonts w:ascii="Shonar Bangla" w:hAnsi="Shonar Bangla" w:cs="Shonar Bangla"/>
        </w:rPr>
        <w:t>ড</w:t>
      </w:r>
      <w:r>
        <w:t xml:space="preserve">. </w:t>
      </w:r>
      <w:proofErr w:type="spellStart"/>
      <w:r>
        <w:rPr>
          <w:rFonts w:ascii="Shonar Bangla" w:hAnsi="Shonar Bangla" w:cs="Shonar Bangla"/>
        </w:rPr>
        <w:t>মুহম্মদ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শহীদুল্লাহর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মতে</w:t>
      </w:r>
      <w:proofErr w:type="spellEnd"/>
      <w:r>
        <w:t>, “</w:t>
      </w:r>
      <w:proofErr w:type="spellStart"/>
      <w:r>
        <w:rPr>
          <w:rFonts w:ascii="Shonar Bangla" w:hAnsi="Shonar Bangla" w:cs="Shonar Bangla"/>
        </w:rPr>
        <w:t>যে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শাস্ত্র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জানলে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বাংলাভাষা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শুদ্ধরূপে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লিখতে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পড়তে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বলতে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</w:t>
      </w:r>
      <w:proofErr w:type="spellEnd"/>
      <w:r>
        <w:t xml:space="preserve"> </w:t>
      </w:r>
      <w:proofErr w:type="spellStart"/>
      <w:r>
        <w:rPr>
          <w:rStyle w:val="Strong"/>
          <w:rFonts w:ascii="Shonar Bangla" w:hAnsi="Shonar Bangla" w:cs="Shonar Bangla"/>
        </w:rPr>
        <w:t>ব্যাকরণ</w:t>
      </w:r>
      <w:proofErr w:type="spellEnd"/>
      <w:r>
        <w:rPr>
          <w:rFonts w:ascii="Nirmala UI" w:hAnsi="Nirmala UI" w:cs="Nirmala UI"/>
        </w:rPr>
        <w:t>।</w:t>
      </w:r>
      <w:r>
        <w:t xml:space="preserve"> “</w:t>
      </w:r>
    </w:p>
    <w:p w:rsidR="003D0403" w:rsidRDefault="003D0403" w:rsidP="003D0403">
      <w:pPr>
        <w:pStyle w:val="NormalWeb"/>
      </w:pPr>
      <w:proofErr w:type="spellStart"/>
      <w:r>
        <w:rPr>
          <w:rFonts w:ascii="Shonar Bangla" w:hAnsi="Shonar Bangla" w:cs="Shonar Bangla"/>
        </w:rPr>
        <w:t>সব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ভাষার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ব্যাকরণের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মতো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ব্যাকরণেও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চারটি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আলোচ্য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বিষয়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আছে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যেমন</w:t>
      </w:r>
      <w:proofErr w:type="spellEnd"/>
      <w:r>
        <w:t>: </w:t>
      </w:r>
      <w:proofErr w:type="spellStart"/>
      <w:r>
        <w:rPr>
          <w:rStyle w:val="Strong"/>
          <w:rFonts w:ascii="Shonar Bangla" w:hAnsi="Shonar Bangla" w:cs="Shonar Bangla"/>
        </w:rPr>
        <w:t>ধ্বনিতত্ত্ব</w:t>
      </w:r>
      <w:proofErr w:type="spellEnd"/>
      <w:r>
        <w:rPr>
          <w:rStyle w:val="Strong"/>
        </w:rPr>
        <w:t xml:space="preserve"> (Phonology), </w:t>
      </w:r>
      <w:proofErr w:type="spellStart"/>
      <w:r>
        <w:rPr>
          <w:rStyle w:val="Strong"/>
          <w:rFonts w:ascii="Shonar Bangla" w:hAnsi="Shonar Bangla" w:cs="Shonar Bangla"/>
        </w:rPr>
        <w:t>শব্দতত্ত্ব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Shonar Bangla" w:hAnsi="Shonar Bangla" w:cs="Shonar Bangla"/>
        </w:rPr>
        <w:t>বা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  <w:rFonts w:ascii="Shonar Bangla" w:hAnsi="Shonar Bangla" w:cs="Shonar Bangla"/>
        </w:rPr>
        <w:t>রূপতত্ত্ব</w:t>
      </w:r>
      <w:proofErr w:type="spellEnd"/>
      <w:r>
        <w:rPr>
          <w:rStyle w:val="Strong"/>
        </w:rPr>
        <w:t xml:space="preserve"> (Morphology), </w:t>
      </w:r>
      <w:proofErr w:type="spellStart"/>
      <w:r>
        <w:rPr>
          <w:rStyle w:val="Strong"/>
          <w:rFonts w:ascii="Shonar Bangla" w:hAnsi="Shonar Bangla" w:cs="Shonar Bangla"/>
        </w:rPr>
        <w:t>বাক্যতত্ত্ব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Syntex</w:t>
      </w:r>
      <w:proofErr w:type="spellEnd"/>
      <w:r>
        <w:rPr>
          <w:rStyle w:val="Strong"/>
        </w:rPr>
        <w:t xml:space="preserve">) </w:t>
      </w:r>
      <w:proofErr w:type="spellStart"/>
      <w:r>
        <w:rPr>
          <w:rStyle w:val="Strong"/>
          <w:rFonts w:ascii="Shonar Bangla" w:hAnsi="Shonar Bangla" w:cs="Shonar Bangla"/>
        </w:rPr>
        <w:t>এবং</w:t>
      </w:r>
      <w:proofErr w:type="spellEnd"/>
      <w:r>
        <w:rPr>
          <w:rStyle w:val="Strong"/>
        </w:rPr>
        <w:t> </w:t>
      </w:r>
      <w:proofErr w:type="spellStart"/>
      <w:r>
        <w:rPr>
          <w:rStyle w:val="Strong"/>
          <w:rFonts w:ascii="Shonar Bangla" w:hAnsi="Shonar Bangla" w:cs="Shonar Bangla"/>
        </w:rPr>
        <w:t>অর্থতত্ত্ব</w:t>
      </w:r>
      <w:proofErr w:type="spellEnd"/>
      <w:r>
        <w:rPr>
          <w:rStyle w:val="Strong"/>
        </w:rPr>
        <w:t xml:space="preserve"> (Semantics)</w:t>
      </w:r>
    </w:p>
    <w:p w:rsidR="003D0403" w:rsidRDefault="003D0403" w:rsidP="003D0403">
      <w:pPr>
        <w:pStyle w:val="NormalWeb"/>
      </w:pPr>
      <w:proofErr w:type="spellStart"/>
      <w:r>
        <w:rPr>
          <w:rStyle w:val="Strong"/>
          <w:rFonts w:ascii="Shonar Bangla" w:hAnsi="Shonar Bangla" w:cs="Shonar Bangla"/>
          <w:u w:val="single"/>
        </w:rPr>
        <w:t>এখানে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Shonar Bangla" w:hAnsi="Shonar Bangla" w:cs="Shonar Bangla"/>
          <w:u w:val="single"/>
        </w:rPr>
        <w:t>বাংলা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Shonar Bangla" w:hAnsi="Shonar Bangla" w:cs="Shonar Bangla"/>
          <w:u w:val="single"/>
        </w:rPr>
        <w:t>ব্যাকরণের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Shonar Bangla" w:hAnsi="Shonar Bangla" w:cs="Shonar Bangla"/>
          <w:u w:val="single"/>
        </w:rPr>
        <w:t>বিভিন্ন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Shonar Bangla" w:hAnsi="Shonar Bangla" w:cs="Shonar Bangla"/>
          <w:u w:val="single"/>
        </w:rPr>
        <w:t>বিষয়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Shonar Bangla" w:hAnsi="Shonar Bangla" w:cs="Shonar Bangla"/>
          <w:u w:val="single"/>
        </w:rPr>
        <w:t>নিয়ে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Shonar Bangla" w:hAnsi="Shonar Bangla" w:cs="Shonar Bangla"/>
          <w:u w:val="single"/>
        </w:rPr>
        <w:t>আলোচনা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Shonar Bangla" w:hAnsi="Shonar Bangla" w:cs="Shonar Bangla"/>
          <w:u w:val="single"/>
        </w:rPr>
        <w:t>করা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Shonar Bangla" w:hAnsi="Shonar Bangla" w:cs="Shonar Bangla"/>
          <w:u w:val="single"/>
        </w:rPr>
        <w:t>হলো</w:t>
      </w:r>
      <w:proofErr w:type="spellEnd"/>
      <w:r>
        <w:rPr>
          <w:rStyle w:val="Strong"/>
          <w:u w:val="single"/>
        </w:rPr>
        <w:t>:</w:t>
      </w:r>
    </w:p>
    <w:p w:rsidR="003D0403" w:rsidRDefault="003D0403" w:rsidP="00616177">
      <w:pPr>
        <w:spacing w:before="100" w:beforeAutospacing="1" w:after="100" w:afterAutospacing="1" w:line="240" w:lineRule="auto"/>
        <w:outlineLvl w:val="2"/>
        <w:rPr>
          <w:rFonts w:ascii="Shonar Bangla" w:eastAsia="Times New Roman" w:hAnsi="Shonar Bangla" w:cs="Shonar Bangla"/>
          <w:b/>
          <w:bCs/>
          <w:sz w:val="27"/>
          <w:szCs w:val="27"/>
        </w:rPr>
      </w:pPr>
      <w:bookmarkStart w:id="0" w:name="_GoBack"/>
      <w:bookmarkEnd w:id="0"/>
    </w:p>
    <w:p w:rsidR="003D0403" w:rsidRDefault="003D0403" w:rsidP="00616177">
      <w:pPr>
        <w:spacing w:before="100" w:beforeAutospacing="1" w:after="100" w:afterAutospacing="1" w:line="240" w:lineRule="auto"/>
        <w:outlineLvl w:val="2"/>
        <w:rPr>
          <w:rFonts w:ascii="Shonar Bangla" w:eastAsia="Times New Roman" w:hAnsi="Shonar Bangla" w:cs="Shonar Bangla"/>
          <w:b/>
          <w:bCs/>
          <w:sz w:val="27"/>
          <w:szCs w:val="27"/>
        </w:rPr>
      </w:pPr>
    </w:p>
    <w:p w:rsidR="00616177" w:rsidRPr="00616177" w:rsidRDefault="00616177" w:rsidP="00616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16177">
        <w:rPr>
          <w:rFonts w:ascii="Shonar Bangla" w:eastAsia="Times New Roman" w:hAnsi="Shonar Bangla" w:cs="Shonar Bangla"/>
          <w:b/>
          <w:bCs/>
          <w:sz w:val="27"/>
          <w:szCs w:val="27"/>
        </w:rPr>
        <w:t>বাংলা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7"/>
          <w:szCs w:val="27"/>
        </w:rPr>
        <w:t>ভাষার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7"/>
          <w:szCs w:val="27"/>
        </w:rPr>
        <w:t>সংক্ষিপ্ত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7"/>
          <w:szCs w:val="27"/>
        </w:rPr>
        <w:t>ইতিহাস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616177" w:rsidRPr="00616177" w:rsidRDefault="00616177" w:rsidP="006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অগ্রগতি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ঘটে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বিবর্তন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রূপান্তর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ক্রমবিকাশের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মধ্যে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দিয়ে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এক্ষেত্রে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ভূমিকা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হলো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ভাষাকে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নিয়মের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শৃঙ্খলে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বেঁধে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রেখে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পরিবর্তনের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ধারায়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ভাষাকে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সুশৃঙ্খল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গতিশীল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জীবন্ত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রাখা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অর্থা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ৎ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ভাষাকে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নির্দেশ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দেয়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বিষয়কে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বর্ণনা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মাত্র</w:t>
      </w:r>
      <w:proofErr w:type="spellEnd"/>
      <w:r w:rsidRPr="00616177">
        <w:rPr>
          <w:rFonts w:ascii="Nirmala UI" w:eastAsia="Times New Roman" w:hAnsi="Nirmala UI" w:cs="Nirmala UI"/>
          <w:sz w:val="24"/>
          <w:szCs w:val="24"/>
        </w:rPr>
        <w:t>।</w:t>
      </w:r>
    </w:p>
    <w:p w:rsidR="00616177" w:rsidRPr="00616177" w:rsidRDefault="00616177" w:rsidP="006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বাংলা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চর্চা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খুব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বেশি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পুরনো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নয়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খ্রিস্টান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ধর্ম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প্রচার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ব্যবসায়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প্রতিষ্ঠা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লাভের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ইউরোপীয়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বণিক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গোষ্ঠী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মিশনারিরা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বাংলা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শেখার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প্রয়োজনীয়তা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অনুভব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বিদেশিরাই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প্রথম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বাংলা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লিখিত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সৃষ্টি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অষ্টাদশ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শতাব্দীর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চল্লিশের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দশকে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মানোএল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দা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আস্সুম্পসাঁও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রচিত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ভোকাবুলারিও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এম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ইদিওমা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বেনগল্লা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ই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পর্তুগিজ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দিভিদিদো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এম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দুয়াস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পার্তেস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প্রথম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বাংলা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১৭৪৩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খ্রিস্টাব্দে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পর্তুগালের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রাজধানী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লিসবন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এটি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রোমান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হরফে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মুদ্রিত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হয়</w:t>
      </w:r>
      <w:proofErr w:type="spellEnd"/>
      <w:r w:rsidRPr="00616177">
        <w:rPr>
          <w:rFonts w:ascii="Nirmala UI" w:eastAsia="Times New Roman" w:hAnsi="Nirmala UI" w:cs="Nirmala UI"/>
          <w:sz w:val="24"/>
          <w:szCs w:val="24"/>
        </w:rPr>
        <w:t>।</w:t>
      </w:r>
    </w:p>
    <w:p w:rsidR="00616177" w:rsidRPr="00616177" w:rsidRDefault="00616177" w:rsidP="006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এরপর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হুগলি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১৭৭৮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সালে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ন্যাথেনিয়েল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ব্রাসি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হ্যালহেডের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এ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গ্রামার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অফ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দি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বেঙ্গল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ল্যাঙ্গুয়েজ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প্রকাশিত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হয়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এটি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ছিলো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সম্পূর্ণ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ইংরেজী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রচিত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তবে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এতে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চার্লস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উইলকিনসন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পঞ্চানন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কর্মকারের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যৌথ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প্রচেষ্টায়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ছাপাখানার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প্রবর্তিত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বাংলা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হরফের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সাহয্যে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উদাহরণগুলো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মুদ্রিত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হয়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পরবর্তীতে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উনিশ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শতকে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ইংরেজীতে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বাংলায়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অনেক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বাংলা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রচিত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হয়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বিশ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শতকের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শুরুতে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বাংলা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চর্চার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ব্যাপক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প্রসার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ঘটে</w:t>
      </w:r>
      <w:proofErr w:type="spellEnd"/>
      <w:r w:rsidRPr="00616177">
        <w:rPr>
          <w:rFonts w:ascii="Nirmala UI" w:eastAsia="Times New Roman" w:hAnsi="Nirmala UI" w:cs="Nirmala UI"/>
          <w:sz w:val="24"/>
          <w:szCs w:val="24"/>
        </w:rPr>
        <w:t>।</w:t>
      </w:r>
    </w:p>
    <w:p w:rsidR="00616177" w:rsidRPr="00616177" w:rsidRDefault="00616177" w:rsidP="006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lastRenderedPageBreak/>
        <w:t>এরপর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১৮০১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সালে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উইলিয়াম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কেরি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র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১৮১৬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সালে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গঙ্গা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কিশোর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ভট্টাচার্যের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রচিত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হয়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১৮৩৩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সালে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কলকাতার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স্কুল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বুক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সোসাইটি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গৌড়ীয়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শীর্ষক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রাজা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রামমোহনের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লেখা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প্রকাশ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পরবর্তীতে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177">
        <w:rPr>
          <w:rFonts w:ascii="Shonar Bangla" w:eastAsia="Times New Roman" w:hAnsi="Shonar Bangla" w:cs="Shonar Bangla"/>
          <w:sz w:val="24"/>
          <w:szCs w:val="24"/>
        </w:rPr>
        <w:t>ড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সুনীতিকুমার</w:t>
      </w:r>
      <w:proofErr w:type="spellEnd"/>
      <w:proofErr w:type="gram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চট্টোপাধ্যায়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ড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মুহম্মদ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শহীদুল্লাহ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ড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সুকুমার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সেন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ড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এনামুল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হক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প্রমুখ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বাংলা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লিখেছেন</w:t>
      </w:r>
      <w:proofErr w:type="spellEnd"/>
      <w:r w:rsidRPr="00616177">
        <w:rPr>
          <w:rFonts w:ascii="Nirmala UI" w:eastAsia="Times New Roman" w:hAnsi="Nirmala UI" w:cs="Nirmala UI"/>
          <w:sz w:val="24"/>
          <w:szCs w:val="24"/>
        </w:rPr>
        <w:t>।</w:t>
      </w:r>
    </w:p>
    <w:p w:rsidR="00616177" w:rsidRPr="00616177" w:rsidRDefault="00616177" w:rsidP="00616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16177">
        <w:rPr>
          <w:rFonts w:ascii="Shonar Bangla" w:eastAsia="Times New Roman" w:hAnsi="Shonar Bangla" w:cs="Shonar Bangla"/>
          <w:b/>
          <w:bCs/>
          <w:sz w:val="27"/>
          <w:szCs w:val="27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7"/>
          <w:szCs w:val="27"/>
        </w:rPr>
        <w:t>পাঠের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7"/>
          <w:szCs w:val="27"/>
        </w:rPr>
        <w:t>প্রয়োজনীয়তা</w:t>
      </w:r>
      <w:proofErr w:type="spellEnd"/>
    </w:p>
    <w:p w:rsidR="00616177" w:rsidRPr="00616177" w:rsidRDefault="00616177" w:rsidP="006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ভাষাকে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শুদ্ধরূপে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জানা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ব্যবহার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বাংলা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পাঠের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প্রয়োজনীয়তা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অপরিহার্য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কারণ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কাজই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হলো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চলার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পথ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সুনির্দিষ্ট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দেয়া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বাংলা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পাঠের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প্রয়োজনীয়তার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মধ্যে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নিচের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কারণগুলো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উল্লেখযোগ্য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6177" w:rsidRPr="00616177" w:rsidRDefault="00616177" w:rsidP="006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ভাষার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প্রকৃতি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স্বরূপ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জানার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মনের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ভাব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অনেকভাবে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প্রকাশ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যেতে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পারে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যেমন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ইশারা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ইঙ্গিতে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কথা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ছবির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মাধ্যমে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তবে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মাধ্যমে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মনের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ভাব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সঠিকভাবে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প্রকাশ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করতে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পাঠের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প্রয়োজন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আছে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কেননা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প্রকৃতি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স্বরূপ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বিশ্লেষণের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মাধ্যমে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ভূলত্রুটি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নির্ণয়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শুদ্ধতার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নিশ্চয়তা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দেয়</w:t>
      </w:r>
      <w:proofErr w:type="spellEnd"/>
      <w:r w:rsidRPr="00616177">
        <w:rPr>
          <w:rFonts w:ascii="Nirmala UI" w:eastAsia="Times New Roman" w:hAnsi="Nirmala UI" w:cs="Nirmala UI"/>
          <w:sz w:val="24"/>
          <w:szCs w:val="24"/>
        </w:rPr>
        <w:t>।</w:t>
      </w:r>
    </w:p>
    <w:p w:rsidR="00616177" w:rsidRPr="00616177" w:rsidRDefault="00616177" w:rsidP="006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শুদ্ধ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উচ্চারণ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বানান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শেখার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লিখতে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প্রয়োজন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বর্ণের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উচ্চারণের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প্রয়োজন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ধ্বনির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আর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বর্ণ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ধ্বনিগুলোর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শুদ্ধ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উচ্চারণ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বানান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ধ্বনিতত্ত্বের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আলোচ্য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বিষয়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বাংলা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উ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ঊ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যুক্ত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বর্ণের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প্রচলন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আছে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এছাড়াও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আছে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177">
        <w:rPr>
          <w:rFonts w:ascii="Shonar Bangla" w:eastAsia="Times New Roman" w:hAnsi="Shonar Bangla" w:cs="Shonar Bangla"/>
          <w:sz w:val="24"/>
          <w:szCs w:val="24"/>
        </w:rPr>
        <w:t>ণ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ন</w:t>
      </w:r>
      <w:proofErr w:type="gramEnd"/>
      <w:r w:rsidRPr="006161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শ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ষ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স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ব্যবহার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পাঠের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মাধ্যমে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এগুলোর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উচ্চারণ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পার্থক্য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বানান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বিধি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জানা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যায়</w:t>
      </w:r>
      <w:proofErr w:type="spellEnd"/>
      <w:r w:rsidRPr="00616177">
        <w:rPr>
          <w:rFonts w:ascii="Nirmala UI" w:eastAsia="Times New Roman" w:hAnsi="Nirmala UI" w:cs="Nirmala UI"/>
          <w:sz w:val="24"/>
          <w:szCs w:val="24"/>
        </w:rPr>
        <w:t>।</w:t>
      </w:r>
    </w:p>
    <w:p w:rsidR="00616177" w:rsidRPr="00616177" w:rsidRDefault="00616177" w:rsidP="006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শব্দের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অর্থ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গঠণ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ব্যবহার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জানার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শব্দ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ব্যবহারের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ক্ষেত্রে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শব্দের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সঠিক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অর্থ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নির্ণয়ের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নতুন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শব্দ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গঠণের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রূপতত্ত্ব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সম্বন্ধে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জ্ঞান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থাকা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প্রয়োজন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শব্দ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গঠণ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সংক্ষিপ্ত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উপায়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হচ্ছে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সন্ধি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সমাস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প্রত্যয়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উপসর্গ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প্রভৃতি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যেমন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তিন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ফলের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সমাহার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বলে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আমরা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বলি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ত্রিফলা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616177">
        <w:rPr>
          <w:rFonts w:ascii="Nirmala UI" w:eastAsia="Times New Roman" w:hAnsi="Nirmala UI" w:cs="Nirmala UI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জানলে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এসব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শব্দের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ব্যবহার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অসম্ভব</w:t>
      </w:r>
      <w:proofErr w:type="spellEnd"/>
      <w:r w:rsidRPr="00616177">
        <w:rPr>
          <w:rFonts w:ascii="Nirmala UI" w:eastAsia="Times New Roman" w:hAnsi="Nirmala UI" w:cs="Nirmala UI"/>
          <w:sz w:val="24"/>
          <w:szCs w:val="24"/>
        </w:rPr>
        <w:t>।</w:t>
      </w:r>
    </w:p>
    <w:p w:rsidR="00616177" w:rsidRPr="00616177" w:rsidRDefault="00616177" w:rsidP="006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বাক্য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তৈরী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তার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অর্থ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প্রকাশের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বাক্য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গঠণ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সঠিক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অর্থ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প্রকাশের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সাধারণ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অর্থ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ভাবার্থ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ব্যঞ্জনাময়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অর্থ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জানতে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হবে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এছাড়া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সরল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বাক্য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জটিল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বাক্য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গঠণ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প্রক্রিয়া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জানতে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হবে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যা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বাক্যতত্ত্বের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আলোচ্য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বিষয়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আবার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একই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শব্দ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বাক্য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গঠণের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ভিন্নতার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কারণে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কখনও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বিশেষ্য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কখনও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বিশেষণ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হয়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বাগধারার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ব্যবহার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উক্তির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পরিবর্তন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প্রভৃতিতেও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বাক্যতত্ত্ব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সাহায্য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616177">
        <w:rPr>
          <w:rFonts w:ascii="Nirmala UI" w:eastAsia="Times New Roman" w:hAnsi="Nirmala UI" w:cs="Nirmala UI"/>
          <w:sz w:val="24"/>
          <w:szCs w:val="24"/>
        </w:rPr>
        <w:t>।</w:t>
      </w:r>
    </w:p>
    <w:p w:rsidR="00616177" w:rsidRPr="00616177" w:rsidRDefault="00616177" w:rsidP="006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কবিতা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ও</w:t>
      </w:r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গানের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ছন্দ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এবং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অলঙ্করণের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ছন্দের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শুদ্ধতা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ত্রুটি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177">
        <w:rPr>
          <w:rFonts w:ascii="Shonar Bangla" w:eastAsia="Times New Roman" w:hAnsi="Shonar Bangla" w:cs="Shonar Bangla"/>
          <w:sz w:val="24"/>
          <w:szCs w:val="24"/>
        </w:rPr>
        <w:t>বিচ্যুতি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আলোচ্য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বিষয়</w:t>
      </w:r>
      <w:proofErr w:type="spellEnd"/>
      <w:r w:rsidRPr="00616177">
        <w:rPr>
          <w:rFonts w:ascii="Shonar Bangla" w:eastAsia="Times New Roman" w:hAnsi="Shonar Bangla" w:cs="Shonar Bangla"/>
          <w:sz w:val="24"/>
          <w:szCs w:val="24"/>
        </w:rPr>
        <w:t>।</w:t>
      </w:r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তাছাড়া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ভাষার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অলঙ্কার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প্রয়োগ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এর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পদ্ধতিও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নির্ণয়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616177">
        <w:rPr>
          <w:rFonts w:ascii="Nirmala UI" w:eastAsia="Times New Roman" w:hAnsi="Nirmala UI" w:cs="Nirmala UI"/>
          <w:sz w:val="24"/>
          <w:szCs w:val="24"/>
        </w:rPr>
        <w:t>।</w:t>
      </w:r>
    </w:p>
    <w:p w:rsidR="00616177" w:rsidRPr="00616177" w:rsidRDefault="00616177" w:rsidP="006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সাহিত্যের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গুণ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বিবেচনার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b/>
          <w:bCs/>
          <w:sz w:val="24"/>
          <w:szCs w:val="24"/>
        </w:rPr>
        <w:t>জন্য</w:t>
      </w:r>
      <w:proofErr w:type="spellEnd"/>
      <w:r w:rsidRPr="00616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সাহিত্যের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গুণ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রীতি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দোষ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অলঙ্কার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প্রভৃতি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সম্পর্কে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জ্ঞানার্জন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করতে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হলে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ব্যাকরণ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পাঠের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বিকল্প</w:t>
      </w:r>
      <w:proofErr w:type="spellEnd"/>
      <w:r w:rsidRPr="0061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77">
        <w:rPr>
          <w:rFonts w:ascii="Shonar Bangla" w:eastAsia="Times New Roman" w:hAnsi="Shonar Bangla" w:cs="Shonar Bangla"/>
          <w:sz w:val="24"/>
          <w:szCs w:val="24"/>
        </w:rPr>
        <w:t>নেই</w:t>
      </w:r>
      <w:proofErr w:type="spellEnd"/>
      <w:r w:rsidRPr="00616177">
        <w:rPr>
          <w:rFonts w:ascii="Nirmala UI" w:eastAsia="Times New Roman" w:hAnsi="Nirmala UI" w:cs="Nirmala UI"/>
          <w:sz w:val="24"/>
          <w:szCs w:val="24"/>
        </w:rPr>
        <w:t>।</w:t>
      </w:r>
    </w:p>
    <w:p w:rsidR="00E53816" w:rsidRDefault="00E53816"/>
    <w:sectPr w:rsidR="00E5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D60"/>
    <w:multiLevelType w:val="multilevel"/>
    <w:tmpl w:val="A300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D4A21"/>
    <w:multiLevelType w:val="multilevel"/>
    <w:tmpl w:val="27A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20"/>
    <w:rsid w:val="00072020"/>
    <w:rsid w:val="003D0403"/>
    <w:rsid w:val="00616177"/>
    <w:rsid w:val="00E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DEEB"/>
  <w15:chartTrackingRefBased/>
  <w15:docId w15:val="{893034C0-286F-45D8-96E4-A84CAFEA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6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6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61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61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161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cdkhan girls school</dc:creator>
  <cp:keywords/>
  <dc:description/>
  <cp:lastModifiedBy>cdkhan girls school</cp:lastModifiedBy>
  <cp:revision>3</cp:revision>
  <dcterms:created xsi:type="dcterms:W3CDTF">2020-09-19T01:57:00Z</dcterms:created>
  <dcterms:modified xsi:type="dcterms:W3CDTF">2020-09-19T01:58:00Z</dcterms:modified>
</cp:coreProperties>
</file>