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jc w:val="center"/>
        <w:rPr>
          <w:rFonts w:ascii="Nikosh" w:hAnsi="Nikosh" w:cs="Nikosh"/>
          <w:sz w:val="36"/>
          <w:szCs w:val="36"/>
        </w:rPr>
      </w:pPr>
      <w:r w:rsidRPr="00914E0A">
        <w:rPr>
          <w:rFonts w:ascii="Nikosh" w:hAnsi="Nikosh" w:cs="Nikosh"/>
          <w:sz w:val="36"/>
          <w:szCs w:val="36"/>
          <w:cs/>
          <w:lang w:bidi="bn-IN"/>
        </w:rPr>
        <w:t>প্রতিবেদন</w:t>
      </w:r>
    </w:p>
    <w:p w:rsidR="00914E0A" w:rsidRPr="00914E0A" w:rsidRDefault="00914E0A" w:rsidP="00914E0A">
      <w:pPr>
        <w:pStyle w:val="NoSpacing"/>
        <w:jc w:val="center"/>
        <w:rPr>
          <w:rFonts w:ascii="Nikosh" w:hAnsi="Nikosh" w:cs="Nikosh"/>
          <w:color w:val="000000" w:themeColor="text1"/>
          <w:sz w:val="36"/>
          <w:szCs w:val="36"/>
        </w:rPr>
      </w:pP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লতিফা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সিদ্দিকী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বালিকা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উচ্চ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বিদ্যালয়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ও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প্রাসঙ্গিক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কথা</w:t>
      </w:r>
    </w:p>
    <w:p w:rsidR="00914E0A" w:rsidRPr="00914E0A" w:rsidRDefault="00914E0A" w:rsidP="00914E0A">
      <w:pPr>
        <w:pStyle w:val="NoSpacing"/>
        <w:jc w:val="center"/>
        <w:rPr>
          <w:rFonts w:ascii="Nikosh" w:hAnsi="Nikosh" w:cs="Nikosh"/>
          <w:sz w:val="36"/>
          <w:szCs w:val="36"/>
        </w:rPr>
      </w:pPr>
      <w:r w:rsidRPr="00914E0A">
        <w:rPr>
          <w:rFonts w:ascii="Nikosh" w:hAnsi="Nikosh" w:cs="Nikosh"/>
          <w:sz w:val="36"/>
          <w:szCs w:val="36"/>
          <w:cs/>
          <w:lang w:bidi="bn-IN"/>
        </w:rPr>
        <w:t>প্রতিবেদক</w:t>
      </w:r>
      <w:r w:rsidRPr="00914E0A">
        <w:rPr>
          <w:rFonts w:ascii="Nikosh" w:hAnsi="Nikosh" w:cs="Nikosh"/>
          <w:sz w:val="36"/>
          <w:szCs w:val="36"/>
        </w:rPr>
        <w:t>:</w:t>
      </w:r>
    </w:p>
    <w:p w:rsidR="00914E0A" w:rsidRPr="00914E0A" w:rsidRDefault="00914E0A" w:rsidP="00914E0A">
      <w:pPr>
        <w:pStyle w:val="NoSpacing"/>
        <w:jc w:val="center"/>
        <w:rPr>
          <w:rFonts w:ascii="Nikosh" w:hAnsi="Nikosh" w:cs="Nikosh"/>
          <w:color w:val="000000" w:themeColor="text1"/>
          <w:sz w:val="36"/>
          <w:szCs w:val="36"/>
        </w:rPr>
      </w:pP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মোঃ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লোকমান</w:t>
      </w:r>
      <w:r w:rsidRPr="00914E0A">
        <w:rPr>
          <w:rFonts w:ascii="Nikosh" w:hAnsi="Nikosh" w:cs="Nikosh"/>
          <w:color w:val="000000" w:themeColor="text1"/>
          <w:sz w:val="36"/>
          <w:szCs w:val="36"/>
        </w:rPr>
        <w:t xml:space="preserve"> </w:t>
      </w:r>
      <w:r w:rsidRPr="00914E0A">
        <w:rPr>
          <w:rFonts w:ascii="Nikosh" w:hAnsi="Nikosh" w:cs="Nikosh"/>
          <w:color w:val="000000" w:themeColor="text1"/>
          <w:sz w:val="36"/>
          <w:szCs w:val="36"/>
          <w:cs/>
          <w:lang w:bidi="bn-IN"/>
        </w:rPr>
        <w:t>মিয়া</w:t>
      </w:r>
      <w:bookmarkStart w:id="0" w:name="_GoBack"/>
      <w:bookmarkEnd w:id="0"/>
    </w:p>
    <w:p w:rsidR="00914E0A" w:rsidRPr="00914E0A" w:rsidRDefault="00914E0A" w:rsidP="00914E0A">
      <w:pPr>
        <w:pStyle w:val="NoSpacing"/>
        <w:jc w:val="center"/>
        <w:rPr>
          <w:rFonts w:ascii="Nikosh" w:hAnsi="Nikosh" w:cs="Nikosh"/>
          <w:sz w:val="36"/>
          <w:szCs w:val="36"/>
        </w:rPr>
      </w:pPr>
      <w:r w:rsidRPr="00914E0A">
        <w:rPr>
          <w:rFonts w:ascii="Nikosh" w:hAnsi="Nikosh" w:cs="Nikosh"/>
          <w:sz w:val="36"/>
          <w:szCs w:val="36"/>
          <w:cs/>
          <w:lang w:bidi="bn-IN"/>
        </w:rPr>
        <w:t>প্রধান</w:t>
      </w:r>
      <w:r w:rsidRPr="00914E0A">
        <w:rPr>
          <w:rFonts w:ascii="Nikosh" w:hAnsi="Nikosh" w:cs="Nikosh"/>
          <w:sz w:val="36"/>
          <w:szCs w:val="36"/>
        </w:rPr>
        <w:t xml:space="preserve"> </w:t>
      </w:r>
      <w:r w:rsidRPr="00914E0A">
        <w:rPr>
          <w:rFonts w:ascii="Nikosh" w:hAnsi="Nikosh" w:cs="Nikosh"/>
          <w:sz w:val="36"/>
          <w:szCs w:val="36"/>
          <w:cs/>
          <w:lang w:bidi="bn-IN"/>
        </w:rPr>
        <w:t>শিক্ষক</w:t>
      </w:r>
    </w:p>
    <w:p w:rsidR="00914E0A" w:rsidRPr="00914E0A" w:rsidRDefault="00914E0A" w:rsidP="00914E0A">
      <w:pPr>
        <w:pStyle w:val="NoSpacing"/>
        <w:rPr>
          <w:rFonts w:ascii="Nikosh" w:hAnsi="Nikosh" w:cs="Nikosh"/>
          <w:sz w:val="32"/>
          <w:szCs w:val="32"/>
        </w:rPr>
      </w:pPr>
    </w:p>
    <w:p w:rsidR="00914E0A" w:rsidRPr="00914E0A" w:rsidRDefault="00914E0A" w:rsidP="00914E0A">
      <w:pPr>
        <w:pStyle w:val="NoSpacing"/>
        <w:ind w:firstLine="720"/>
        <w:jc w:val="both"/>
        <w:rPr>
          <w:rFonts w:ascii="Nikosh" w:hAnsi="Nikosh" w:cs="Nikosh"/>
          <w:sz w:val="32"/>
          <w:szCs w:val="32"/>
        </w:rPr>
      </w:pPr>
      <w:r w:rsidRPr="00914E0A">
        <w:rPr>
          <w:rFonts w:ascii="Nikosh" w:hAnsi="Nikosh" w:cs="Nikosh"/>
          <w:noProof/>
          <w:sz w:val="32"/>
          <w:szCs w:val="32"/>
          <w:lang w:bidi="bn-BD"/>
        </w:rPr>
        <w:drawing>
          <wp:anchor distT="0" distB="0" distL="114300" distR="114300" simplePos="0" relativeHeight="251659264" behindDoc="1" locked="0" layoutInCell="1" allowOverlap="1" wp14:anchorId="10554336" wp14:editId="320015F5">
            <wp:simplePos x="0" y="0"/>
            <wp:positionH relativeFrom="column">
              <wp:posOffset>270510</wp:posOffset>
            </wp:positionH>
            <wp:positionV relativeFrom="paragraph">
              <wp:posOffset>938530</wp:posOffset>
            </wp:positionV>
            <wp:extent cx="3684270" cy="2119630"/>
            <wp:effectExtent l="209550" t="209550" r="411480" b="3949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7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3"/>
                    <a:stretch/>
                  </pic:blipFill>
                  <pic:spPr bwMode="auto">
                    <a:xfrm>
                      <a:off x="0" y="0"/>
                      <a:ext cx="3684270" cy="2119630"/>
                    </a:xfrm>
                    <a:prstGeom prst="rect">
                      <a:avLst/>
                    </a:prstGeom>
                    <a:ln w="28575">
                      <a:solidFill>
                        <a:sysClr val="window" lastClr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E0A">
        <w:rPr>
          <w:rFonts w:ascii="Nikosh" w:hAnsi="Nikosh" w:cs="Nikosh"/>
          <w:sz w:val="32"/>
          <w:szCs w:val="32"/>
          <w:cs/>
          <w:lang w:bidi="bn-IN"/>
        </w:rPr>
        <w:t>লতিফা</w:t>
      </w:r>
      <w:r w:rsidRPr="00914E0A">
        <w:rPr>
          <w:rFonts w:ascii="Nikosh" w:hAnsi="Nikosh" w:cs="Nikosh"/>
          <w:sz w:val="32"/>
          <w:szCs w:val="32"/>
        </w:rPr>
        <w:t xml:space="preserve"> 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সিদ্দিকী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বালিকা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উচ্চ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ঢাকা</w:t>
      </w:r>
      <w:r w:rsidRPr="00914E0A">
        <w:rPr>
          <w:rFonts w:ascii="Nikosh" w:hAnsi="Nikosh" w:cs="Nikosh"/>
          <w:sz w:val="32"/>
          <w:szCs w:val="32"/>
        </w:rPr>
        <w:t xml:space="preserve"> –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চট্টগ্রাম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মহাসড়ক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সংলগ্ন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চট্টগ্রামের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সীতাকুন্ড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উপজেলায়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৭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নং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কমিরা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ইউনিয়নের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মছজিদ্দায়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অবস্থিত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নারী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অনন্য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১৯৭৩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প্রতিষ্ঠিত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প্রতিষ্ঠানটি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তৎকালীন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গণপ্রজাতন্ত্রী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বাংলাদেশ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সরকারের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প্রথম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বানিজ্য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মন্ত্রী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মরহুম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এম</w:t>
      </w:r>
      <w:r w:rsidRPr="00914E0A">
        <w:rPr>
          <w:rFonts w:ascii="Nikosh" w:hAnsi="Nikosh" w:cs="Nikosh"/>
          <w:sz w:val="32"/>
          <w:szCs w:val="32"/>
        </w:rPr>
        <w:t>.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আর</w:t>
      </w:r>
      <w:r w:rsidRPr="00914E0A">
        <w:rPr>
          <w:rFonts w:ascii="Nikosh" w:hAnsi="Nikosh" w:cs="Nikosh"/>
          <w:sz w:val="32"/>
          <w:szCs w:val="32"/>
        </w:rPr>
        <w:t xml:space="preserve">.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সিদ্দিকী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নারী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বিদ্যাপীটটি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মরহুম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আবদুল্লাহিল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মামুন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মরহুম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এম</w:t>
      </w:r>
      <w:r w:rsidRPr="00914E0A">
        <w:rPr>
          <w:rFonts w:ascii="Nikosh" w:hAnsi="Nikosh" w:cs="Nikosh"/>
          <w:sz w:val="32"/>
          <w:szCs w:val="32"/>
        </w:rPr>
        <w:t>.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আর</w:t>
      </w:r>
      <w:r w:rsidRPr="00914E0A">
        <w:rPr>
          <w:rFonts w:ascii="Nikosh" w:hAnsi="Nikosh" w:cs="Nikosh"/>
          <w:sz w:val="32"/>
          <w:szCs w:val="32"/>
        </w:rPr>
        <w:t xml:space="preserve">.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সিদ্দিকীর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সান্নিধ্য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ও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সার্বিক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সহযোগিতায়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যথাযথ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পরিকল্পনা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এবং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তৎকালীন</w:t>
      </w:r>
      <w:r w:rsidRPr="00914E0A">
        <w:rPr>
          <w:rFonts w:ascii="Nikosh" w:hAnsi="Nikosh" w:cs="Nikosh"/>
          <w:sz w:val="32"/>
          <w:szCs w:val="32"/>
        </w:rPr>
        <w:t xml:space="preserve"> 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স্থানীয়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ইউপি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চেয়ারম্যান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মরহুম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মাকছুদ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আলীসহ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সকলের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আন্তরিক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প্রচেষ্টায়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প্রতিষ্ঠানটি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একটি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বালিকা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উচ্চ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রূপ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নেয়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jc w:val="center"/>
        <w:rPr>
          <w:rFonts w:ascii="Nikosh" w:hAnsi="Nikosh" w:cs="Nikosh"/>
          <w:sz w:val="32"/>
          <w:szCs w:val="32"/>
        </w:rPr>
      </w:pP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jc w:val="center"/>
        <w:rPr>
          <w:rFonts w:ascii="Nikosh" w:hAnsi="Nikosh" w:cs="Nikosh"/>
          <w:sz w:val="32"/>
          <w:szCs w:val="32"/>
        </w:rPr>
      </w:pP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jc w:val="center"/>
        <w:rPr>
          <w:rFonts w:ascii="Nikosh" w:hAnsi="Nikosh" w:cs="Nikosh"/>
          <w:sz w:val="32"/>
          <w:szCs w:val="32"/>
        </w:rPr>
      </w:pPr>
      <w:r w:rsidRPr="00914E0A">
        <w:rPr>
          <w:rFonts w:ascii="Nikosh" w:hAnsi="Nikosh" w:cs="Nikosh"/>
          <w:noProof/>
          <w:sz w:val="32"/>
          <w:szCs w:val="32"/>
          <w:lang w:bidi="bn-BD"/>
        </w:rPr>
        <w:drawing>
          <wp:anchor distT="0" distB="0" distL="114300" distR="114300" simplePos="0" relativeHeight="251660288" behindDoc="0" locked="0" layoutInCell="1" allowOverlap="1" wp14:anchorId="48571957" wp14:editId="5074076E">
            <wp:simplePos x="0" y="0"/>
            <wp:positionH relativeFrom="column">
              <wp:posOffset>274320</wp:posOffset>
            </wp:positionH>
            <wp:positionV relativeFrom="paragraph">
              <wp:posOffset>37465</wp:posOffset>
            </wp:positionV>
            <wp:extent cx="784860" cy="481965"/>
            <wp:effectExtent l="95250" t="38100" r="243840" b="1657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5"/>
                    <a:stretch/>
                  </pic:blipFill>
                  <pic:spPr bwMode="auto">
                    <a:xfrm>
                      <a:off x="0" y="0"/>
                      <a:ext cx="784860" cy="481965"/>
                    </a:xfrm>
                    <a:prstGeom prst="flowChartOnlineStorage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dist="101600" dir="6840000" sx="107000" sy="107000" algn="tl" rotWithShape="0">
                        <a:sysClr val="window" lastClr="FFFFFF">
                          <a:lumMod val="65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ind w:left="844" w:firstLine="1316"/>
        <w:jc w:val="right"/>
        <w:rPr>
          <w:rFonts w:ascii="Nikosh" w:hAnsi="Nikosh" w:cs="Nikosh"/>
          <w:sz w:val="32"/>
          <w:szCs w:val="32"/>
        </w:rPr>
      </w:pP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ছবি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: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লতিফা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সিদ্দিকী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বালিকা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উচ্চ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বিদ্যালয়ের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নতুন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৩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তলা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বিশিষ্ট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: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বেগম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সামসুন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নাহার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খান</w:t>
      </w:r>
      <w:r w:rsidRPr="00914E0A">
        <w:rPr>
          <w:rFonts w:ascii="Nikosh" w:hAnsi="Nikosh" w:cs="Nikosh"/>
          <w:color w:val="0070C0"/>
          <w:sz w:val="32"/>
          <w:szCs w:val="32"/>
        </w:rPr>
        <w:t xml:space="preserve"> </w:t>
      </w:r>
      <w:r w:rsidRPr="00914E0A">
        <w:rPr>
          <w:rFonts w:ascii="Nikosh" w:hAnsi="Nikosh" w:cs="Nikosh"/>
          <w:color w:val="0070C0"/>
          <w:sz w:val="32"/>
          <w:szCs w:val="32"/>
          <w:cs/>
          <w:lang w:bidi="bn-IN"/>
        </w:rPr>
        <w:t>ভবন</w:t>
      </w: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rPr>
          <w:rFonts w:ascii="Nikosh" w:hAnsi="Nikosh" w:cs="Nikosh"/>
          <w:sz w:val="32"/>
          <w:szCs w:val="32"/>
        </w:rPr>
      </w:pP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jc w:val="both"/>
        <w:rPr>
          <w:rFonts w:ascii="Nikosh" w:hAnsi="Nikosh" w:cs="Nikosh"/>
          <w:sz w:val="32"/>
          <w:szCs w:val="32"/>
          <w:lang w:bidi="bn-BD"/>
        </w:rPr>
      </w:pPr>
      <w:r w:rsidRPr="00914E0A">
        <w:rPr>
          <w:rFonts w:ascii="Nikosh" w:hAnsi="Nikosh" w:cs="Nikosh"/>
          <w:sz w:val="32"/>
          <w:szCs w:val="32"/>
        </w:rPr>
        <w:tab/>
      </w:r>
      <w:r w:rsidRPr="00914E0A">
        <w:rPr>
          <w:rFonts w:ascii="Nikosh" w:hAnsi="Nikosh" w:cs="Nikosh"/>
          <w:sz w:val="32"/>
          <w:szCs w:val="32"/>
          <w:cs/>
          <w:lang w:bidi="bn-IN"/>
        </w:rPr>
        <w:t>১৯৭৩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থেকে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মরহুম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আবদল্লাহ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হিল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মামুন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সহযোগিতায়</w:t>
      </w:r>
      <w:r w:rsidRPr="00914E0A">
        <w:rPr>
          <w:rFonts w:ascii="Nikosh" w:hAnsi="Nikosh" w:cs="Nikosh"/>
          <w:sz w:val="32"/>
          <w:szCs w:val="32"/>
        </w:rPr>
        <w:t xml:space="preserve"> 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মিসেস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শামসুন্নাহার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লিলি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বিদ্যাপিটের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প্রধান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শিক্ষিকার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দায়িত্ব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জুনিয়র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উচ্চ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হতে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১৯৮৪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বিদ্যালিয়টি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একটি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বালিকা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উচ্চ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হিসেবে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একাডেমিক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স্বীকৃতি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লাভ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করে্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এবং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এমপিও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ভূক্তি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হয়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মিসেস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শামসুন্নাহার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লিলির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</w:t>
      </w:r>
      <w:r w:rsidRPr="00914E0A">
        <w:rPr>
          <w:rFonts w:ascii="Nikosh" w:hAnsi="Nikosh" w:cs="Nikosh"/>
          <w:sz w:val="32"/>
          <w:szCs w:val="32"/>
        </w:rPr>
        <w:t xml:space="preserve"> 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জনাব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জিয়াউর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রহমান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প্রধান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পদে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২০০৪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পর্যন্ত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দায়িত্ব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পালন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তাঁর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অবসর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গ্রহনের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জনাব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ধীরেন্দ্র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হালদার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জুন</w:t>
      </w:r>
      <w:r w:rsidRPr="00914E0A">
        <w:rPr>
          <w:rFonts w:ascii="Nikosh" w:hAnsi="Nikosh" w:cs="Nikosh"/>
          <w:sz w:val="32"/>
          <w:szCs w:val="32"/>
        </w:rPr>
        <w:t xml:space="preserve"> /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২০০৬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পর্যন্ত</w:t>
      </w:r>
      <w:r w:rsidRPr="00914E0A">
        <w:rPr>
          <w:rFonts w:ascii="Nikosh" w:hAnsi="Nikosh" w:cs="Nikosh"/>
          <w:sz w:val="32"/>
          <w:szCs w:val="32"/>
        </w:rPr>
        <w:t xml:space="preserve"> 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ভারপ্রাপ্ত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প্রধান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পদে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দায়িত্ব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২০০৬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পূর্বাবধী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আবদুল্লাহ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হিল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মামুন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lastRenderedPageBreak/>
        <w:t>বিদ্যালয়ের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পরিচালনা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পরিষদের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সভাপতির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দায়িত্ব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পালন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নানা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বিধ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প্রতিকূলতায়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ও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তার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অবস্থানে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অধিষ্ঠিত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ছিল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২০০৬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৮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জুন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জনাব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মোঃ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লোকমান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মিয়া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প্রধান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পদে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যোগদান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এবং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বর্তমানে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কর্মরত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আছেন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</w:p>
    <w:p w:rsidR="00914E0A" w:rsidRPr="00914E0A" w:rsidRDefault="00914E0A" w:rsidP="00914E0A">
      <w:pPr>
        <w:pStyle w:val="NoSpacing"/>
        <w:tabs>
          <w:tab w:val="left" w:pos="844"/>
          <w:tab w:val="center" w:pos="4680"/>
        </w:tabs>
        <w:jc w:val="both"/>
        <w:rPr>
          <w:rFonts w:ascii="Nikosh" w:hAnsi="Nikosh" w:cs="Nikosh"/>
          <w:sz w:val="32"/>
          <w:szCs w:val="32"/>
          <w:lang w:bidi="bn-BD"/>
        </w:rPr>
      </w:pPr>
      <w:r w:rsidRPr="00914E0A">
        <w:rPr>
          <w:rFonts w:ascii="Nikosh" w:hAnsi="Nikosh" w:cs="Nikosh"/>
          <w:sz w:val="32"/>
          <w:szCs w:val="32"/>
        </w:rPr>
        <w:tab/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জনাব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মোঃ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লোকমান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মিয়া</w:t>
      </w:r>
      <w:r w:rsidRPr="00914E0A">
        <w:rPr>
          <w:rFonts w:ascii="Nikosh" w:hAnsi="Nikosh" w:cs="Nikosh"/>
          <w:sz w:val="32"/>
          <w:szCs w:val="32"/>
        </w:rPr>
        <w:t xml:space="preserve"> 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প্রধান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শিক্ষক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পদে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দায়িত্ব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পালনের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তিনি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সার্বিক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অবলোকন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বিরাজমান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সমস্যা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চিহ্নিত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এবং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সমস্যা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সমাধানের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পর্যায়ক্রমে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সমাধানের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ব্যবস্থা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গ্রহন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করেন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এখানে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উল্লেখ্য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যে</w:t>
      </w:r>
      <w:r w:rsidRPr="00914E0A">
        <w:rPr>
          <w:rFonts w:ascii="Nikosh" w:hAnsi="Nikosh" w:cs="Nikosh"/>
          <w:sz w:val="32"/>
          <w:szCs w:val="32"/>
        </w:rPr>
        <w:t xml:space="preserve">,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১৯৯১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সালের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ঘূর্ণীঝড়ে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কবলিত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প্রতিষ্ঠানের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ঝরাঝীর্ণতা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কাটিয়ে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উত্তরনের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পথে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এগিয়ে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যাচ্ছে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জাতীয়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দিবস</w:t>
      </w:r>
      <w:r w:rsidRPr="00914E0A">
        <w:rPr>
          <w:rFonts w:ascii="Nikosh" w:hAnsi="Nikosh" w:cs="Nikosh"/>
          <w:sz w:val="32"/>
          <w:szCs w:val="32"/>
        </w:rPr>
        <w:t xml:space="preserve"> ,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সাংস্কৃতিক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কর্মকাণ্ড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এবং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সহপাঠক্রমিক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কার্যাবলী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সহ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সকল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কর্মকাণ্ডে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বিদ্যালয়</w:t>
      </w:r>
      <w:r w:rsidRPr="00914E0A">
        <w:rPr>
          <w:rFonts w:ascii="Nikosh" w:hAnsi="Nikosh" w:cs="Nikosh"/>
          <w:sz w:val="32"/>
          <w:szCs w:val="32"/>
        </w:rPr>
        <w:t xml:space="preserve"> </w:t>
      </w:r>
      <w:r w:rsidRPr="00914E0A">
        <w:rPr>
          <w:rFonts w:ascii="Nikosh" w:hAnsi="Nikosh" w:cs="Nikosh"/>
          <w:sz w:val="32"/>
          <w:szCs w:val="32"/>
          <w:cs/>
          <w:lang w:bidi="bn-IN"/>
        </w:rPr>
        <w:t>এগিয়ে</w:t>
      </w:r>
      <w:r w:rsidRPr="00914E0A">
        <w:rPr>
          <w:rFonts w:ascii="Nikosh" w:hAnsi="Nikosh" w:cs="Nikosh"/>
          <w:sz w:val="32"/>
          <w:szCs w:val="32"/>
          <w:cs/>
          <w:lang w:bidi="hi-IN"/>
        </w:rPr>
        <w:t>।</w:t>
      </w:r>
      <w:r w:rsidRPr="00914E0A">
        <w:rPr>
          <w:rFonts w:ascii="Nikosh" w:hAnsi="Nikosh" w:cs="Nikosh"/>
          <w:sz w:val="32"/>
          <w:szCs w:val="32"/>
          <w:cs/>
          <w:lang w:bidi="bn-BD"/>
        </w:rPr>
        <w:t xml:space="preserve"> ভবিষ্যতে এর ধারাবাহিকতা রক্ষা করে উত্তোরত্তর প্রতিষ্ঠানটি এগিয়ে যাওয়ার বলে আশা করা যায়।</w:t>
      </w:r>
    </w:p>
    <w:p w:rsidR="00436593" w:rsidRDefault="00436593"/>
    <w:sectPr w:rsidR="00436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E0A"/>
    <w:rsid w:val="00436593"/>
    <w:rsid w:val="0091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4E0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4E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295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2020-09-24T09:31:00Z</dcterms:created>
  <dcterms:modified xsi:type="dcterms:W3CDTF">2020-09-24T09:33:00Z</dcterms:modified>
</cp:coreProperties>
</file>