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D0" w:rsidRPr="006212D0" w:rsidRDefault="006212D0" w:rsidP="006212D0">
      <w:r w:rsidRPr="006212D0">
        <w:rPr>
          <w:rFonts w:ascii="Nirmala UI" w:hAnsi="Nirmala UI" w:cs="Nirmala UI"/>
        </w:rPr>
        <w:t>১০ই</w:t>
      </w:r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এপ্রিল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মুজিব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নগর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সরকার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গঠনের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পরে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প্রথম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আলোচনায়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রণকৌশলেরই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একটি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পদক্ষেপ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ছিল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পুরো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বাংলাদেশকে</w:t>
      </w:r>
      <w:proofErr w:type="spellEnd"/>
      <w:r w:rsidRPr="006212D0">
        <w:t xml:space="preserve"> </w:t>
      </w:r>
      <w:r w:rsidRPr="006212D0">
        <w:rPr>
          <w:rFonts w:ascii="Nirmala UI" w:hAnsi="Nirmala UI" w:cs="Nirmala UI"/>
        </w:rPr>
        <w:t>১১টি</w:t>
      </w:r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সেক্টরে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ভাগ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করে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ফেলা</w:t>
      </w:r>
      <w:proofErr w:type="spellEnd"/>
      <w:r w:rsidRPr="006212D0">
        <w:rPr>
          <w:rFonts w:ascii="Nirmala UI" w:hAnsi="Nirmala UI" w:cs="Nirmala UI"/>
        </w:rPr>
        <w:t>।</w:t>
      </w:r>
    </w:p>
    <w:p w:rsidR="006212D0" w:rsidRPr="006212D0" w:rsidRDefault="006212D0" w:rsidP="006212D0">
      <w:proofErr w:type="spellStart"/>
      <w:r w:rsidRPr="006212D0">
        <w:rPr>
          <w:rFonts w:ascii="Nirmala UI" w:hAnsi="Nirmala UI" w:cs="Nirmala UI"/>
        </w:rPr>
        <w:t>আলোচনার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মাধ্যমে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বাংলাদেশের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প্রধান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সেনাপতি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আতাউল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গনি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ওসমানী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যুদ্ধ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পরিচালনার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সুবিধার্থে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সমগ্র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দেশকে</w:t>
      </w:r>
      <w:proofErr w:type="spellEnd"/>
      <w:r w:rsidRPr="006212D0">
        <w:t xml:space="preserve"> </w:t>
      </w:r>
      <w:r w:rsidRPr="006212D0">
        <w:rPr>
          <w:rFonts w:ascii="Nirmala UI" w:hAnsi="Nirmala UI" w:cs="Nirmala UI"/>
        </w:rPr>
        <w:t>৪ই</w:t>
      </w:r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এপ্রিল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প্রথমে</w:t>
      </w:r>
      <w:proofErr w:type="spellEnd"/>
      <w:r w:rsidRPr="006212D0">
        <w:t xml:space="preserve"> </w:t>
      </w:r>
      <w:r w:rsidRPr="006212D0">
        <w:rPr>
          <w:rFonts w:ascii="Nirmala UI" w:hAnsi="Nirmala UI" w:cs="Nirmala UI"/>
        </w:rPr>
        <w:t>৪টি</w:t>
      </w:r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এবং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পরে</w:t>
      </w:r>
      <w:proofErr w:type="spellEnd"/>
      <w:r w:rsidRPr="006212D0">
        <w:t xml:space="preserve"> </w:t>
      </w:r>
      <w:r w:rsidRPr="006212D0">
        <w:rPr>
          <w:rFonts w:ascii="Nirmala UI" w:hAnsi="Nirmala UI" w:cs="Nirmala UI"/>
        </w:rPr>
        <w:t>১১ই</w:t>
      </w:r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এপ্রিল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সংশোধন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করে</w:t>
      </w:r>
      <w:proofErr w:type="spellEnd"/>
      <w:r w:rsidRPr="006212D0">
        <w:t xml:space="preserve"> </w:t>
      </w:r>
      <w:r w:rsidRPr="006212D0">
        <w:rPr>
          <w:rFonts w:ascii="Nirmala UI" w:hAnsi="Nirmala UI" w:cs="Nirmala UI"/>
        </w:rPr>
        <w:t>১১টি</w:t>
      </w:r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সেক্টর</w:t>
      </w:r>
      <w:proofErr w:type="spellEnd"/>
      <w:r w:rsidRPr="006212D0">
        <w:t xml:space="preserve"> </w:t>
      </w:r>
      <w:r w:rsidRPr="006212D0">
        <w:rPr>
          <w:rFonts w:ascii="Nirmala UI" w:hAnsi="Nirmala UI" w:cs="Nirmala UI"/>
        </w:rPr>
        <w:t>ও</w:t>
      </w:r>
      <w:r w:rsidRPr="006212D0">
        <w:t xml:space="preserve"> </w:t>
      </w:r>
      <w:r w:rsidRPr="006212D0">
        <w:rPr>
          <w:rFonts w:ascii="Nirmala UI" w:hAnsi="Nirmala UI" w:cs="Nirmala UI"/>
        </w:rPr>
        <w:t>৬৪টি</w:t>
      </w:r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সাব</w:t>
      </w:r>
      <w:r w:rsidRPr="006212D0">
        <w:t>-</w:t>
      </w:r>
      <w:r w:rsidRPr="006212D0">
        <w:rPr>
          <w:rFonts w:ascii="Nirmala UI" w:hAnsi="Nirmala UI" w:cs="Nirmala UI"/>
        </w:rPr>
        <w:t>সেক্টরে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ভাগ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করেন</w:t>
      </w:r>
      <w:proofErr w:type="spellEnd"/>
      <w:r w:rsidRPr="006212D0">
        <w:rPr>
          <w:rFonts w:ascii="Nirmala UI" w:hAnsi="Nirmala UI" w:cs="Nirmala UI"/>
        </w:rPr>
        <w:t>।</w:t>
      </w:r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যার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ফলে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পরবর্তীতে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যুদ্ধ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পরিচালনা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করা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অনেক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সহজ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হয়ে</w:t>
      </w:r>
      <w:proofErr w:type="spellEnd"/>
      <w:r w:rsidRPr="006212D0">
        <w:t xml:space="preserve"> </w:t>
      </w:r>
      <w:proofErr w:type="spellStart"/>
      <w:r w:rsidRPr="006212D0">
        <w:rPr>
          <w:rFonts w:ascii="Nirmala UI" w:hAnsi="Nirmala UI" w:cs="Nirmala UI"/>
        </w:rPr>
        <w:t>ওঠে</w:t>
      </w:r>
      <w:proofErr w:type="spellEnd"/>
      <w:r w:rsidRPr="006212D0">
        <w:rPr>
          <w:rFonts w:ascii="Nirmala UI" w:hAnsi="Nirmala UI" w:cs="Nirmala UI"/>
        </w:rPr>
        <w:t>।</w:t>
      </w:r>
    </w:p>
    <w:p w:rsidR="00134A73" w:rsidRDefault="00134A73">
      <w:bookmarkStart w:id="0" w:name="_GoBack"/>
      <w:bookmarkEnd w:id="0"/>
    </w:p>
    <w:sectPr w:rsidR="0013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77"/>
    <w:rsid w:val="00134A73"/>
    <w:rsid w:val="006212D0"/>
    <w:rsid w:val="00AA2277"/>
    <w:rsid w:val="00E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8124C-38A0-43B3-AB54-E762CA3E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2021-04-17T03:49:00Z</dcterms:created>
  <dcterms:modified xsi:type="dcterms:W3CDTF">2021-04-17T03:50:00Z</dcterms:modified>
</cp:coreProperties>
</file>