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7D42" w:rsidRDefault="00AD7D42" w:rsidP="00AD7D42">
      <w:proofErr w:type="spellStart"/>
      <w:r>
        <w:rPr>
          <w:rFonts w:ascii="Noto Sans Bengali" w:hAnsi="Noto Sans Bengali" w:cs="Noto Sans Bengali"/>
        </w:rPr>
        <w:t>আলহামদুলিল্লাহ</w:t>
      </w:r>
      <w:proofErr w:type="spellEnd"/>
      <w:r>
        <w:t xml:space="preserve">! </w:t>
      </w:r>
    </w:p>
    <w:p w:rsidR="00AD7D42" w:rsidRDefault="00AD7D42" w:rsidP="00AD7D42">
      <w:proofErr w:type="spellStart"/>
      <w:r>
        <w:rPr>
          <w:rFonts w:ascii="Noto Sans Bengali" w:hAnsi="Noto Sans Bengali" w:cs="Noto Sans Bengali"/>
        </w:rPr>
        <w:t>মহান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আল্লাহ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পাকের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দরবারে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লক্ষ</w:t>
      </w:r>
      <w:proofErr w:type="spellEnd"/>
      <w:r>
        <w:t xml:space="preserve"> - </w:t>
      </w:r>
      <w:proofErr w:type="spellStart"/>
      <w:r>
        <w:rPr>
          <w:rFonts w:ascii="Noto Sans Bengali" w:hAnsi="Noto Sans Bengali" w:cs="Noto Sans Bengali"/>
        </w:rPr>
        <w:t>কোটি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শুকরিয়া</w:t>
      </w:r>
      <w:proofErr w:type="spellEnd"/>
      <w:r>
        <w:t xml:space="preserve">, </w:t>
      </w:r>
      <w:proofErr w:type="spellStart"/>
      <w:r>
        <w:rPr>
          <w:rFonts w:ascii="Noto Sans Bengali" w:hAnsi="Noto Sans Bengali" w:cs="Noto Sans Bengali"/>
        </w:rPr>
        <w:t>যার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অশেষ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মেহেরবানীতে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আজ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সুনামগঞ্জ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জেলার</w:t>
      </w:r>
      <w:proofErr w:type="spellEnd"/>
      <w:r>
        <w:t xml:space="preserve"> ICT4E  </w:t>
      </w:r>
      <w:proofErr w:type="spellStart"/>
      <w:r>
        <w:rPr>
          <w:rFonts w:ascii="Noto Sans Bengali" w:hAnsi="Noto Sans Bengali" w:cs="Noto Sans Bengali"/>
        </w:rPr>
        <w:t>এম্বাসেডর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নির্বাচিত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হলাম</w:t>
      </w:r>
      <w:proofErr w:type="spellEnd"/>
      <w:r>
        <w:rPr>
          <w:rFonts w:ascii="Noto Sans Devanagari" w:hAnsi="Noto Sans Devanagari" w:cs="Noto Sans Devanagari"/>
        </w:rPr>
        <w:t>।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আজকের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দিনটি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আমার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কাছে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অতি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আনন্দের</w:t>
      </w:r>
      <w:proofErr w:type="spellEnd"/>
      <w:r>
        <w:rPr>
          <w:rFonts w:ascii="Noto Sans Devanagari" w:hAnsi="Noto Sans Devanagari" w:cs="Noto Sans Devanagari"/>
        </w:rPr>
        <w:t>।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কোন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প্রাপ্তি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কাজের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অনুপ্রেরণা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জোগায়</w:t>
      </w:r>
      <w:proofErr w:type="spellEnd"/>
      <w:r>
        <w:rPr>
          <w:rFonts w:ascii="Noto Sans Devanagari" w:hAnsi="Noto Sans Devanagari" w:cs="Noto Sans Devanagari"/>
        </w:rPr>
        <w:t>।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এই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প্রাপ্তি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আমার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কাজের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গতি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বাড়াবে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নিশ্চয়</w:t>
      </w:r>
      <w:proofErr w:type="spellEnd"/>
      <w:r>
        <w:rPr>
          <w:rFonts w:ascii="Noto Sans Devanagari" w:hAnsi="Noto Sans Devanagari" w:cs="Noto Sans Devanagari"/>
        </w:rPr>
        <w:t>।</w:t>
      </w:r>
    </w:p>
    <w:p w:rsidR="00AD7D42" w:rsidRDefault="00AD7D42" w:rsidP="00AD7D42">
      <w:proofErr w:type="spellStart"/>
      <w:r>
        <w:rPr>
          <w:rFonts w:ascii="Noto Sans Bengali" w:hAnsi="Noto Sans Bengali" w:cs="Noto Sans Bengali"/>
        </w:rPr>
        <w:t>চির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কৃতজ্ঞতা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প্রকাশ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করছি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এটুআইয়ের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কবির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হোসেন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স্যার</w:t>
      </w:r>
      <w:proofErr w:type="spellEnd"/>
      <w:r>
        <w:t xml:space="preserve">, </w:t>
      </w:r>
      <w:proofErr w:type="spellStart"/>
      <w:r>
        <w:rPr>
          <w:rFonts w:ascii="Noto Sans Bengali" w:hAnsi="Noto Sans Bengali" w:cs="Noto Sans Bengali"/>
        </w:rPr>
        <w:t>অভিজি</w:t>
      </w:r>
      <w:proofErr w:type="spellEnd"/>
      <w:r>
        <w:rPr>
          <w:rFonts w:ascii="Noto Sans Bengali" w:hAnsi="Noto Sans Bengali" w:cs="Noto Sans Bengali"/>
        </w:rPr>
        <w:t>ৎ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সাহা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স্যারের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প্রতি</w:t>
      </w:r>
      <w:proofErr w:type="spellEnd"/>
      <w:r>
        <w:rPr>
          <w:rFonts w:ascii="Noto Sans Devanagari" w:hAnsi="Noto Sans Devanagari" w:cs="Noto Sans Devanagari"/>
        </w:rPr>
        <w:t>।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কৃতজ্ঞতা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প্রকাশ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করছি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সিলেট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টিটিসিএর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শ্রদ্ধেয়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ড</w:t>
      </w:r>
      <w:r>
        <w:t>.</w:t>
      </w:r>
      <w:r>
        <w:rPr>
          <w:rFonts w:ascii="Noto Sans Bengali" w:hAnsi="Noto Sans Bengali" w:cs="Noto Sans Bengali"/>
        </w:rPr>
        <w:t>দিদার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চৌধুরী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স্যার</w:t>
      </w:r>
      <w:proofErr w:type="spellEnd"/>
      <w:r>
        <w:t xml:space="preserve">, </w:t>
      </w:r>
      <w:proofErr w:type="spellStart"/>
      <w:r>
        <w:rPr>
          <w:rFonts w:ascii="Noto Sans Bengali" w:hAnsi="Noto Sans Bengali" w:cs="Noto Sans Bengali"/>
        </w:rPr>
        <w:t>আব্দুল্লাহ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আল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মাহমুদ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স্যারের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প্রতি</w:t>
      </w:r>
      <w:proofErr w:type="spellEnd"/>
      <w:r>
        <w:rPr>
          <w:rFonts w:ascii="Noto Sans Devanagari" w:hAnsi="Noto Sans Devanagari" w:cs="Noto Sans Devanagari"/>
        </w:rPr>
        <w:t>।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আমি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আরো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কৃতজ্ঞতা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প্রকাশ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করছি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জেলা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শিক্ষা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অফিসার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জনাব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জাহাঙ্গীর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আলম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স্যার</w:t>
      </w:r>
      <w:proofErr w:type="spellEnd"/>
      <w:r>
        <w:t xml:space="preserve">, </w:t>
      </w:r>
      <w:proofErr w:type="spellStart"/>
      <w:r>
        <w:rPr>
          <w:rFonts w:ascii="Noto Sans Bengali" w:hAnsi="Noto Sans Bengali" w:cs="Noto Sans Bengali"/>
        </w:rPr>
        <w:t>উপজেলা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শিক্ষা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অফিসার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জনাব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অশোক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রঞ্জন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পুরকায়স্থ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স্যার</w:t>
      </w:r>
      <w:proofErr w:type="spellEnd"/>
      <w:r>
        <w:t xml:space="preserve"> </w:t>
      </w:r>
      <w:r>
        <w:rPr>
          <w:rFonts w:ascii="Noto Sans Bengali" w:hAnsi="Noto Sans Bengali" w:cs="Noto Sans Bengali"/>
        </w:rPr>
        <w:t>ও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একাডেমিক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সুপারভাইজার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জনাব</w:t>
      </w:r>
      <w:proofErr w:type="spellEnd"/>
      <w:r>
        <w:t xml:space="preserve">  </w:t>
      </w:r>
      <w:proofErr w:type="spellStart"/>
      <w:r>
        <w:rPr>
          <w:rFonts w:ascii="Noto Sans Bengali" w:hAnsi="Noto Sans Bengali" w:cs="Noto Sans Bengali"/>
        </w:rPr>
        <w:t>নুরে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আলম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সিদ্দিকী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স্যারের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প্রতি</w:t>
      </w:r>
      <w:proofErr w:type="spellEnd"/>
      <w:r>
        <w:rPr>
          <w:rFonts w:ascii="Noto Sans Devanagari" w:hAnsi="Noto Sans Devanagari" w:cs="Noto Sans Devanagari"/>
        </w:rPr>
        <w:t>।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সর্বদা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যাকে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কাছে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পেয়েছি</w:t>
      </w:r>
      <w:proofErr w:type="spellEnd"/>
      <w:r>
        <w:t xml:space="preserve">, </w:t>
      </w:r>
      <w:proofErr w:type="spellStart"/>
      <w:r>
        <w:rPr>
          <w:rFonts w:ascii="Noto Sans Bengali" w:hAnsi="Noto Sans Bengali" w:cs="Noto Sans Bengali"/>
        </w:rPr>
        <w:t>সব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সময়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আমাকে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এম্বাসেডর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হবার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স্বপ্ন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দেখিয়েছেন</w:t>
      </w:r>
      <w:proofErr w:type="spellEnd"/>
      <w:r>
        <w:t xml:space="preserve">, </w:t>
      </w:r>
      <w:proofErr w:type="spellStart"/>
      <w:r>
        <w:rPr>
          <w:rFonts w:ascii="Noto Sans Bengali" w:hAnsi="Noto Sans Bengali" w:cs="Noto Sans Bengali"/>
        </w:rPr>
        <w:t>প্রিয়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বন্ধু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মিছবাহ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উদ্দিন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স্যারের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কাছে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চির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কৃতজ্ঞ</w:t>
      </w:r>
      <w:proofErr w:type="spellEnd"/>
      <w:r>
        <w:rPr>
          <w:rFonts w:ascii="Noto Sans Devanagari" w:hAnsi="Noto Sans Devanagari" w:cs="Noto Sans Devanagari"/>
        </w:rPr>
        <w:t>।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আমাকে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উৎসাহ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দিয়েছেন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শ্রদ্ধেয়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জনাব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কামাল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উদ্দিন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স্যার</w:t>
      </w:r>
      <w:proofErr w:type="spellEnd"/>
      <w:r>
        <w:t xml:space="preserve">, </w:t>
      </w:r>
      <w:proofErr w:type="spellStart"/>
      <w:r>
        <w:rPr>
          <w:rFonts w:ascii="Noto Sans Bengali" w:hAnsi="Noto Sans Bengali" w:cs="Noto Sans Bengali"/>
        </w:rPr>
        <w:t>কবিরুল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ইসলাম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স্যার</w:t>
      </w:r>
      <w:proofErr w:type="spellEnd"/>
      <w:r>
        <w:t xml:space="preserve">, </w:t>
      </w:r>
      <w:proofErr w:type="spellStart"/>
      <w:r>
        <w:rPr>
          <w:rFonts w:ascii="Noto Sans Bengali" w:hAnsi="Noto Sans Bengali" w:cs="Noto Sans Bengali"/>
        </w:rPr>
        <w:t>বেনু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রঞ্জন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মজুমদার</w:t>
      </w:r>
      <w:proofErr w:type="spellEnd"/>
      <w:r>
        <w:t xml:space="preserve">  </w:t>
      </w:r>
      <w:proofErr w:type="spellStart"/>
      <w:r>
        <w:rPr>
          <w:rFonts w:ascii="Noto Sans Bengali" w:hAnsi="Noto Sans Bengali" w:cs="Noto Sans Bengali"/>
        </w:rPr>
        <w:t>স্যার</w:t>
      </w:r>
      <w:proofErr w:type="spellEnd"/>
      <w:r>
        <w:t xml:space="preserve">, </w:t>
      </w:r>
      <w:proofErr w:type="spellStart"/>
      <w:r>
        <w:rPr>
          <w:rFonts w:ascii="Noto Sans Bengali" w:hAnsi="Noto Sans Bengali" w:cs="Noto Sans Bengali"/>
        </w:rPr>
        <w:t>জাহাঙ্গীর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স্যার</w:t>
      </w:r>
      <w:proofErr w:type="spellEnd"/>
      <w:r>
        <w:t xml:space="preserve">, </w:t>
      </w:r>
      <w:proofErr w:type="spellStart"/>
      <w:r>
        <w:rPr>
          <w:rFonts w:ascii="Noto Sans Bengali" w:hAnsi="Noto Sans Bengali" w:cs="Noto Sans Bengali"/>
        </w:rPr>
        <w:t>আল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আমিন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স্যার</w:t>
      </w:r>
      <w:proofErr w:type="spellEnd"/>
      <w:r>
        <w:t xml:space="preserve">, </w:t>
      </w:r>
      <w:proofErr w:type="spellStart"/>
      <w:r>
        <w:rPr>
          <w:rFonts w:ascii="Noto Sans Bengali" w:hAnsi="Noto Sans Bengali" w:cs="Noto Sans Bengali"/>
        </w:rPr>
        <w:t>খালেদ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স্যার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সহ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অন্যান্য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এম্বাসেডরগন</w:t>
      </w:r>
      <w:proofErr w:type="spellEnd"/>
      <w:r>
        <w:t xml:space="preserve">, </w:t>
      </w:r>
      <w:proofErr w:type="spellStart"/>
      <w:r>
        <w:rPr>
          <w:rFonts w:ascii="Noto Sans Bengali" w:hAnsi="Noto Sans Bengali" w:cs="Noto Sans Bengali"/>
        </w:rPr>
        <w:t>যারা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আমাকে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অনুপ্রাণিত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করেছেন</w:t>
      </w:r>
      <w:proofErr w:type="spellEnd"/>
      <w:r>
        <w:t xml:space="preserve">, </w:t>
      </w:r>
      <w:proofErr w:type="spellStart"/>
      <w:r>
        <w:rPr>
          <w:rFonts w:ascii="Noto Sans Bengali" w:hAnsi="Noto Sans Bengali" w:cs="Noto Sans Bengali"/>
        </w:rPr>
        <w:t>অভিনন্দন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জানিয়েছেন</w:t>
      </w:r>
      <w:proofErr w:type="spellEnd"/>
      <w:r>
        <w:rPr>
          <w:rFonts w:ascii="Noto Sans Devanagari" w:hAnsi="Noto Sans Devanagari" w:cs="Noto Sans Devanagari"/>
        </w:rPr>
        <w:t>।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কৃতজ্ঞতা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প্রকাশ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করছি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আমার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প্রতিষ্ঠানের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অধ্যক্ষ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জনাব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ময়নুল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হক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সাহেব</w:t>
      </w:r>
      <w:proofErr w:type="spellEnd"/>
      <w:r>
        <w:t xml:space="preserve"> </w:t>
      </w:r>
      <w:r>
        <w:rPr>
          <w:rFonts w:ascii="Noto Sans Bengali" w:hAnsi="Noto Sans Bengali" w:cs="Noto Sans Bengali"/>
        </w:rPr>
        <w:t>ও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আমার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সহকর্মীদের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প্রতি</w:t>
      </w:r>
      <w:proofErr w:type="spellEnd"/>
      <w:r>
        <w:rPr>
          <w:rFonts w:ascii="Noto Sans Devanagari" w:hAnsi="Noto Sans Devanagari" w:cs="Noto Sans Devanagari"/>
        </w:rPr>
        <w:t>।</w:t>
      </w:r>
    </w:p>
    <w:p w:rsidR="00AD7D42" w:rsidRPr="00AD7D42" w:rsidRDefault="00AD7D42" w:rsidP="00AD7D42">
      <w:proofErr w:type="spellStart"/>
      <w:r>
        <w:rPr>
          <w:rFonts w:ascii="Noto Sans Bengali" w:hAnsi="Noto Sans Bengali" w:cs="Noto Sans Bengali"/>
        </w:rPr>
        <w:t>পরিশেষে</w:t>
      </w:r>
      <w:proofErr w:type="spellEnd"/>
      <w:r>
        <w:t xml:space="preserve">, </w:t>
      </w:r>
      <w:proofErr w:type="spellStart"/>
      <w:r>
        <w:rPr>
          <w:rFonts w:ascii="Noto Sans Bengali" w:hAnsi="Noto Sans Bengali" w:cs="Noto Sans Bengali"/>
        </w:rPr>
        <w:t>শিক্ষায়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তথ্য</w:t>
      </w:r>
      <w:proofErr w:type="spellEnd"/>
      <w:r>
        <w:t xml:space="preserve"> </w:t>
      </w:r>
      <w:r>
        <w:rPr>
          <w:rFonts w:ascii="Noto Sans Bengali" w:hAnsi="Noto Sans Bengali" w:cs="Noto Sans Bengali"/>
        </w:rPr>
        <w:t>ও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যোগাযোগ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প্রযুক্তির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ব্যবহার</w:t>
      </w:r>
      <w:proofErr w:type="spellEnd"/>
      <w:r>
        <w:t xml:space="preserve">, </w:t>
      </w:r>
      <w:proofErr w:type="spellStart"/>
      <w:r>
        <w:rPr>
          <w:rFonts w:ascii="Noto Sans Bengali" w:hAnsi="Noto Sans Bengali" w:cs="Noto Sans Bengali"/>
        </w:rPr>
        <w:t>গুণগত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শিক্ষা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বাস্তবায়নের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লক্ষ্যে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নিজের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পেশাগত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দক্ষতার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মাধ্যমে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মাননীয়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প্রধানমন্ত্রী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শেখ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হাসিনার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ঘোষিত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ডিজিটাল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বাংলাদেশ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বিনির্মানে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নিজের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সততা</w:t>
      </w:r>
      <w:proofErr w:type="spellEnd"/>
      <w:r>
        <w:t xml:space="preserve">, </w:t>
      </w:r>
      <w:proofErr w:type="spellStart"/>
      <w:r>
        <w:rPr>
          <w:rFonts w:ascii="Noto Sans Bengali" w:hAnsi="Noto Sans Bengali" w:cs="Noto Sans Bengali"/>
        </w:rPr>
        <w:t>নিষ্ঠা</w:t>
      </w:r>
      <w:proofErr w:type="spellEnd"/>
      <w:r>
        <w:t xml:space="preserve">, </w:t>
      </w:r>
      <w:proofErr w:type="spellStart"/>
      <w:r>
        <w:rPr>
          <w:rFonts w:ascii="Noto Sans Bengali" w:hAnsi="Noto Sans Bengali" w:cs="Noto Sans Bengali"/>
        </w:rPr>
        <w:t>দেশপ্রেম</w:t>
      </w:r>
      <w:proofErr w:type="spellEnd"/>
      <w:r>
        <w:t xml:space="preserve"> </w:t>
      </w:r>
      <w:r>
        <w:rPr>
          <w:rFonts w:ascii="Noto Sans Bengali" w:hAnsi="Noto Sans Bengali" w:cs="Noto Sans Bengali"/>
        </w:rPr>
        <w:t>ও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আদর্শ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দিয়ে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আমি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যেন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কাজ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করে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যেতে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পারি</w:t>
      </w:r>
      <w:proofErr w:type="spellEnd"/>
      <w:r>
        <w:t xml:space="preserve">, </w:t>
      </w:r>
      <w:proofErr w:type="spellStart"/>
      <w:r>
        <w:rPr>
          <w:rFonts w:ascii="Noto Sans Bengali" w:hAnsi="Noto Sans Bengali" w:cs="Noto Sans Bengali"/>
        </w:rPr>
        <w:t>সকলের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কাছে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এই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দোয়া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কামনা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করছি</w:t>
      </w:r>
      <w:proofErr w:type="spellEnd"/>
      <w:r>
        <w:rPr>
          <w:rFonts w:ascii="Noto Sans Devanagari" w:hAnsi="Noto Sans Devanagari" w:cs="Noto Sans Devanagari"/>
        </w:rPr>
        <w:t>।</w:t>
      </w:r>
    </w:p>
    <w:sectPr w:rsidR="00AD7D42" w:rsidRPr="00AD7D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Bengali">
    <w:panose1 w:val="020B0502040504020204"/>
    <w:charset w:val="00"/>
    <w:family w:val="swiss"/>
    <w:notTrueType/>
    <w:pitch w:val="variable"/>
    <w:sig w:usb0="80018023" w:usb1="00002042" w:usb2="00000000" w:usb3="00000000" w:csb0="00000001" w:csb1="00000000"/>
  </w:font>
  <w:font w:name="Noto Sans Devanagari">
    <w:panose1 w:val="020B0502040504020204"/>
    <w:charset w:val="00"/>
    <w:family w:val="swiss"/>
    <w:notTrueType/>
    <w:pitch w:val="variable"/>
    <w:sig w:usb0="80008023" w:usb1="00002046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42"/>
    <w:rsid w:val="00AD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8848B5E-D10A-3F43-90FC-FD493D451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8801403811660</dc:creator>
  <cp:keywords/>
  <dc:description/>
  <cp:lastModifiedBy>8801403811660</cp:lastModifiedBy>
  <cp:revision>2</cp:revision>
  <dcterms:created xsi:type="dcterms:W3CDTF">2021-04-02T15:48:00Z</dcterms:created>
  <dcterms:modified xsi:type="dcterms:W3CDTF">2021-04-02T15:48:00Z</dcterms:modified>
</cp:coreProperties>
</file>