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DB01" w14:textId="12349A2B" w:rsidR="009F4F4D" w:rsidRPr="003B0F8F" w:rsidRDefault="00082F37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40"/>
          <w:szCs w:val="40"/>
        </w:rPr>
      </w:pPr>
      <w:r>
        <w:rPr>
          <w:rFonts w:ascii="NikoshBAN" w:eastAsia="Times New Roman" w:hAnsi="NikoshBAN" w:cs="NikoshBAN" w:hint="cs"/>
          <w:b/>
          <w:bCs/>
          <w:color w:val="050505"/>
          <w:sz w:val="40"/>
          <w:szCs w:val="40"/>
          <w:cs/>
        </w:rPr>
        <w:t xml:space="preserve">             </w:t>
      </w:r>
      <w:r w:rsidR="003B0F8F" w:rsidRPr="003B0F8F">
        <w:rPr>
          <w:rFonts w:ascii="NikoshBAN" w:eastAsia="Times New Roman" w:hAnsi="NikoshBAN" w:cs="NikoshBAN" w:hint="cs"/>
          <w:b/>
          <w:bCs/>
          <w:color w:val="050505"/>
          <w:sz w:val="40"/>
          <w:szCs w:val="40"/>
          <w:cs/>
        </w:rPr>
        <w:t>“</w:t>
      </w:r>
      <w:r w:rsidR="009F4F4D" w:rsidRPr="003B0F8F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</w:rPr>
        <w:t>মায়ের ঋণ</w:t>
      </w:r>
      <w:r w:rsidR="003B0F8F" w:rsidRPr="003B0F8F">
        <w:rPr>
          <w:rFonts w:ascii="NikoshBAN" w:eastAsia="Times New Roman" w:hAnsi="NikoshBAN" w:cs="NikoshBAN" w:hint="cs"/>
          <w:b/>
          <w:bCs/>
          <w:color w:val="050505"/>
          <w:sz w:val="40"/>
          <w:szCs w:val="40"/>
          <w:cs/>
        </w:rPr>
        <w:t>”</w:t>
      </w:r>
    </w:p>
    <w:p w14:paraId="6A777C8B" w14:textId="1860F4A9" w:rsidR="009F4F4D" w:rsidRDefault="00082F37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cs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                   </w:t>
      </w:r>
      <w:r w:rsidR="009F4F4D"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মারুফা লিজা</w:t>
      </w:r>
    </w:p>
    <w:p w14:paraId="5D6E8A37" w14:textId="77777777" w:rsidR="003B0F8F" w:rsidRPr="009F4F4D" w:rsidRDefault="003B0F8F" w:rsidP="003B0F8F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04F1CFC5" w14:textId="77777777" w:rsidR="009F4F4D" w:rsidRPr="009F4F4D" w:rsidRDefault="009F4F4D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রুগ্ন সন্তানের মায়ের আহাজারি শুনেছকি কান পেতে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>?</w:t>
      </w:r>
    </w:p>
    <w:p w14:paraId="4BBC61ED" w14:textId="77777777" w:rsidR="009F4F4D" w:rsidRPr="009F4F4D" w:rsidRDefault="009F4F4D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বুকে তার কি ব্যাথা বাজিছে বুঝিবেনা কোন মতে!</w:t>
      </w:r>
    </w:p>
    <w:p w14:paraId="1505A521" w14:textId="6493FE4D" w:rsidR="009F4F4D" w:rsidRPr="009F4F4D" w:rsidRDefault="003B0F8F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             </w:t>
      </w:r>
      <w:r w:rsidR="009F4F4D"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গভীর রাত নিস্তব্ধ নিঝুম</w:t>
      </w:r>
      <w:r w:rsidR="009F4F4D" w:rsidRPr="009F4F4D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149CA946" w14:textId="6344A326" w:rsidR="009F4F4D" w:rsidRPr="009F4F4D" w:rsidRDefault="003B0F8F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             </w:t>
      </w:r>
      <w:r w:rsidR="009F4F4D"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জননীর চোখে তবু নেই ঘুম।</w:t>
      </w:r>
      <w:r w:rsidR="009F4F4D" w:rsidRPr="009F4F4D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5916A471" w14:textId="77777777" w:rsidR="009F4F4D" w:rsidRPr="009F4F4D" w:rsidRDefault="009F4F4D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খোদার দরবারে দু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>'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হাত তুলে অশ্রুর ঢল দেয় ছাড়ি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54AF5DDD" w14:textId="745CA577" w:rsidR="009F4F4D" w:rsidRDefault="009F4F4D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cs/>
        </w:rPr>
      </w:pP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সিজদায় পড়ে দোয়া করে মা সন্তানের সুস্হতার লাগি।</w:t>
      </w:r>
    </w:p>
    <w:p w14:paraId="08B26B02" w14:textId="77777777" w:rsidR="00365398" w:rsidRPr="009F4F4D" w:rsidRDefault="00365398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color w:val="050505"/>
          <w:sz w:val="36"/>
          <w:szCs w:val="36"/>
        </w:rPr>
      </w:pPr>
    </w:p>
    <w:p w14:paraId="6C519F04" w14:textId="3FBFE5F2" w:rsidR="003B0F8F" w:rsidRPr="009F4F4D" w:rsidRDefault="009F4F4D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color w:val="050505"/>
          <w:sz w:val="36"/>
          <w:szCs w:val="36"/>
        </w:rPr>
      </w:pP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ভালো করে দাও আল্লাহ রাসূল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কাঁদে মায়ের হিয়া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26C83078" w14:textId="77777777" w:rsidR="009F4F4D" w:rsidRPr="009F4F4D" w:rsidRDefault="009F4F4D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বাছার অসুখ আমারে দাও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বাঁচাও মোর আয়ু দিয়া।</w:t>
      </w:r>
    </w:p>
    <w:p w14:paraId="68F83EB0" w14:textId="53FAE33F" w:rsidR="009F4F4D" w:rsidRPr="009F4F4D" w:rsidRDefault="003B0F8F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           </w:t>
      </w:r>
      <w:r w:rsidR="009F4F4D"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শিহরে বসে তসবিহ জপে</w:t>
      </w:r>
      <w:r w:rsidR="009F4F4D" w:rsidRPr="009F4F4D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1689D0A3" w14:textId="7FD8C4F5" w:rsidR="009F4F4D" w:rsidRPr="009F4F4D" w:rsidRDefault="003B0F8F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           </w:t>
      </w:r>
      <w:r w:rsidR="009F4F4D"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যত দোয়া জানে সবি দেয় সপে।</w:t>
      </w:r>
    </w:p>
    <w:p w14:paraId="4015C9DE" w14:textId="77777777" w:rsidR="009F4F4D" w:rsidRPr="009F4F4D" w:rsidRDefault="009F4F4D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সন্তানের কিছু হলে সর্বত্র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ভুলে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হয়ে যায় মা পাগলিনী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1EEE1C85" w14:textId="77777777" w:rsidR="009F4F4D" w:rsidRPr="009F4F4D" w:rsidRDefault="009F4F4D" w:rsidP="009F4F4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এত ঋণ শোধরাবে ক্যামনে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</w:rPr>
        <w:t xml:space="preserve">? </w:t>
      </w:r>
      <w:r w:rsidRPr="009F4F4D">
        <w:rPr>
          <w:rFonts w:ascii="NikoshBAN" w:eastAsia="Times New Roman" w:hAnsi="NikoshBAN" w:cs="NikoshBAN"/>
          <w:color w:val="050505"/>
          <w:sz w:val="36"/>
          <w:szCs w:val="36"/>
          <w:cs/>
        </w:rPr>
        <w:t>তাই তো সন্তান চিরঋণী।</w:t>
      </w:r>
    </w:p>
    <w:p w14:paraId="5B5CA0D0" w14:textId="77777777" w:rsidR="009F4F4D" w:rsidRPr="009F4F4D" w:rsidRDefault="009F4F4D">
      <w:pPr>
        <w:rPr>
          <w:rFonts w:ascii="NikoshBAN" w:hAnsi="NikoshBAN" w:cs="NikoshBAN"/>
          <w:sz w:val="36"/>
          <w:szCs w:val="36"/>
        </w:rPr>
      </w:pPr>
    </w:p>
    <w:sectPr w:rsidR="009F4F4D" w:rsidRPr="009F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4D"/>
    <w:rsid w:val="00082F37"/>
    <w:rsid w:val="00365398"/>
    <w:rsid w:val="003B0F8F"/>
    <w:rsid w:val="009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879E"/>
  <w15:chartTrackingRefBased/>
  <w15:docId w15:val="{F6C22EB4-D82C-4E48-B89E-BD292665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Most Marufa Liza</cp:lastModifiedBy>
  <cp:revision>5</cp:revision>
  <dcterms:created xsi:type="dcterms:W3CDTF">2020-07-23T19:22:00Z</dcterms:created>
  <dcterms:modified xsi:type="dcterms:W3CDTF">2021-04-18T19:37:00Z</dcterms:modified>
</cp:coreProperties>
</file>