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17" w:rsidRPr="00F21F1F" w:rsidRDefault="00770C09">
      <w:pPr>
        <w:rPr>
          <w:rFonts w:ascii="NikoshBAN" w:hAnsi="NikoshBAN" w:cs="NikoshBAN"/>
          <w:b/>
          <w:bCs/>
          <w:color w:val="00B050"/>
          <w:sz w:val="40"/>
          <w:szCs w:val="40"/>
          <w:shd w:val="clear" w:color="auto" w:fill="FFFFFF"/>
        </w:rPr>
      </w:pPr>
      <w:r w:rsidRPr="00F21F1F">
        <w:rPr>
          <w:rFonts w:ascii="NikoshBAN" w:hAnsi="NikoshBAN" w:cs="NikoshBAN"/>
          <w:b/>
          <w:bCs/>
          <w:color w:val="00B050"/>
          <w:sz w:val="40"/>
          <w:szCs w:val="40"/>
          <w:shd w:val="clear" w:color="auto" w:fill="FFFFFF"/>
          <w:cs/>
        </w:rPr>
        <w:t>আজ বঙ্গমাতার ৯১ তম জন্মদিন। আজকের দিনে বাঙালির মুক্তি সংগ্রামের নেপথ্যের কারিগর মহীয়সী নারী বঙ্গমাতাকে জানাই বিনম্র শ্রদ্ধা।</w:t>
      </w:r>
    </w:p>
    <w:p w:rsidR="00487D38" w:rsidRDefault="00F21F1F">
      <w:pPr>
        <w:rPr>
          <w:rFonts w:ascii="NikoshBAN" w:hAnsi="NikoshBAN" w:cs="NikoshBAN"/>
          <w:color w:val="454545"/>
          <w:sz w:val="36"/>
          <w:szCs w:val="36"/>
          <w:shd w:val="clear" w:color="auto" w:fill="FFFFFF"/>
        </w:rPr>
      </w:pPr>
      <w:r w:rsidRPr="00F21F1F">
        <w:rPr>
          <w:rFonts w:ascii="NikoshBAN" w:hAnsi="NikoshBAN" w:cs="NikoshBAN"/>
          <w:color w:val="454545"/>
          <w:sz w:val="36"/>
          <w:szCs w:val="36"/>
          <w:shd w:val="clear" w:color="auto" w:fill="FFFFFF"/>
          <w:cs/>
          <w:lang w:bidi="bn-BD"/>
        </w:rPr>
        <w:t>“</w:t>
      </w:r>
      <w:r w:rsidRPr="00F21F1F">
        <w:rPr>
          <w:rFonts w:ascii="NikoshBAN" w:hAnsi="NikoshBAN" w:cs="NikoshBAN"/>
          <w:color w:val="454545"/>
          <w:sz w:val="36"/>
          <w:szCs w:val="36"/>
          <w:shd w:val="clear" w:color="auto" w:fill="FFFFFF"/>
          <w:cs/>
        </w:rPr>
        <w:t>কোন কালে একা হয়নি ক’ জয়ী পুরুষের তরবারী</w:t>
      </w:r>
      <w:r w:rsidRPr="00F21F1F">
        <w:rPr>
          <w:rFonts w:ascii="NikoshBAN" w:hAnsi="NikoshBAN" w:cs="NikoshBAN"/>
          <w:color w:val="454545"/>
          <w:sz w:val="36"/>
          <w:szCs w:val="36"/>
          <w:shd w:val="clear" w:color="auto" w:fill="FFFFFF"/>
        </w:rPr>
        <w:t>,</w:t>
      </w:r>
    </w:p>
    <w:p w:rsidR="00487D38" w:rsidRDefault="00F21F1F">
      <w:pPr>
        <w:rPr>
          <w:rFonts w:ascii="NikoshBAN" w:hAnsi="NikoshBAN" w:cs="NikoshBAN"/>
          <w:color w:val="454545"/>
          <w:sz w:val="36"/>
          <w:szCs w:val="36"/>
          <w:shd w:val="clear" w:color="auto" w:fill="FFFFFF"/>
        </w:rPr>
      </w:pPr>
      <w:r w:rsidRPr="00F21F1F">
        <w:rPr>
          <w:rFonts w:ascii="NikoshBAN" w:hAnsi="NikoshBAN" w:cs="NikoshBAN"/>
          <w:color w:val="454545"/>
          <w:sz w:val="36"/>
          <w:szCs w:val="36"/>
          <w:shd w:val="clear" w:color="auto" w:fill="FFFFFF"/>
          <w:cs/>
        </w:rPr>
        <w:t>প্রেরণা দিয়াছে</w:t>
      </w:r>
      <w:r w:rsidRPr="00F21F1F">
        <w:rPr>
          <w:rFonts w:ascii="NikoshBAN" w:hAnsi="NikoshBAN" w:cs="NikoshBAN"/>
          <w:color w:val="454545"/>
          <w:sz w:val="36"/>
          <w:szCs w:val="36"/>
          <w:shd w:val="clear" w:color="auto" w:fill="FFFFFF"/>
        </w:rPr>
        <w:t>,</w:t>
      </w:r>
      <w:r w:rsidRPr="00F21F1F">
        <w:rPr>
          <w:rFonts w:ascii="NikoshBAN" w:hAnsi="NikoshBAN" w:cs="NikoshBAN"/>
          <w:color w:val="454545"/>
          <w:sz w:val="36"/>
          <w:szCs w:val="36"/>
          <w:shd w:val="clear" w:color="auto" w:fill="FFFFFF"/>
          <w:cs/>
        </w:rPr>
        <w:t>শক্তি দিয়াছে</w:t>
      </w:r>
      <w:r w:rsidRPr="00F21F1F">
        <w:rPr>
          <w:rFonts w:ascii="NikoshBAN" w:hAnsi="NikoshBAN" w:cs="NikoshBAN"/>
          <w:color w:val="454545"/>
          <w:sz w:val="36"/>
          <w:szCs w:val="36"/>
          <w:shd w:val="clear" w:color="auto" w:fill="FFFFFF"/>
        </w:rPr>
        <w:t>,</w:t>
      </w:r>
      <w:r w:rsidRPr="00F21F1F">
        <w:rPr>
          <w:rFonts w:ascii="NikoshBAN" w:hAnsi="NikoshBAN" w:cs="NikoshBAN"/>
          <w:color w:val="454545"/>
          <w:sz w:val="36"/>
          <w:szCs w:val="36"/>
          <w:shd w:val="clear" w:color="auto" w:fill="FFFFFF"/>
          <w:cs/>
        </w:rPr>
        <w:t xml:space="preserve">বিজয়-লক্ষ্মী নারী” </w:t>
      </w:r>
    </w:p>
    <w:p w:rsidR="00F21F1F" w:rsidRDefault="00F21F1F">
      <w:pPr>
        <w:rPr>
          <w:rFonts w:ascii="NikoshBAN" w:hAnsi="NikoshBAN" w:cs="NikoshBAN"/>
          <w:color w:val="454545"/>
          <w:sz w:val="36"/>
          <w:szCs w:val="36"/>
          <w:shd w:val="clear" w:color="auto" w:fill="FFFFFF"/>
        </w:rPr>
      </w:pPr>
      <w:r w:rsidRPr="00F21F1F">
        <w:rPr>
          <w:rFonts w:ascii="NikoshBAN" w:hAnsi="NikoshBAN" w:cs="NikoshBAN"/>
          <w:color w:val="454545"/>
          <w:sz w:val="36"/>
          <w:szCs w:val="36"/>
          <w:shd w:val="clear" w:color="auto" w:fill="FFFFFF"/>
          <w:cs/>
        </w:rPr>
        <w:t>আমাদের জাতীয় কবি কাজী নজরুল ইসলামের এই কথাটির যথার্থ সার্থক হয়েছে জাতির পিতা বঙ্গবন্ধু শেখ মুজিবুর রহমানের জীবনে চলার পথে।</w:t>
      </w:r>
    </w:p>
    <w:p w:rsidR="00487D38" w:rsidRDefault="00487D38" w:rsidP="00487D38">
      <w:pPr>
        <w:pStyle w:val="NormalWeb"/>
        <w:shd w:val="clear" w:color="auto" w:fill="FFFFFF"/>
        <w:spacing w:before="0" w:beforeAutospacing="0" w:after="300" w:afterAutospacing="0" w:line="480" w:lineRule="atLeast"/>
        <w:jc w:val="both"/>
        <w:rPr>
          <w:rFonts w:ascii="NikoshBAN" w:hAnsi="NikoshBAN" w:cs="NikoshBAN"/>
          <w:color w:val="454545"/>
          <w:sz w:val="36"/>
          <w:szCs w:val="36"/>
        </w:rPr>
      </w:pPr>
      <w:r w:rsidRPr="00487D38">
        <w:rPr>
          <w:rFonts w:ascii="NikoshBAN" w:hAnsi="NikoshBAN" w:cs="NikoshBAN"/>
          <w:color w:val="454545"/>
          <w:sz w:val="36"/>
          <w:szCs w:val="36"/>
          <w:cs/>
        </w:rPr>
        <w:t>টুঙ্গীপাড়ার খোকা থেকে শেখ মুজিব</w:t>
      </w:r>
      <w:r w:rsidRPr="00487D38">
        <w:rPr>
          <w:rFonts w:ascii="NikoshBAN" w:hAnsi="NikoshBAN" w:cs="NikoshBAN"/>
          <w:color w:val="454545"/>
          <w:sz w:val="36"/>
          <w:szCs w:val="36"/>
        </w:rPr>
        <w:t>,</w:t>
      </w:r>
      <w:r w:rsidRPr="00487D38">
        <w:rPr>
          <w:rFonts w:ascii="NikoshBAN" w:hAnsi="NikoshBAN" w:cs="NikoshBAN"/>
          <w:color w:val="454545"/>
          <w:sz w:val="36"/>
          <w:szCs w:val="36"/>
          <w:cs/>
        </w:rPr>
        <w:t>শেখ মুজিব থেকে বঙ্গবন্ধু</w:t>
      </w:r>
      <w:r w:rsidRPr="00487D38">
        <w:rPr>
          <w:rFonts w:ascii="NikoshBAN" w:hAnsi="NikoshBAN" w:cs="NikoshBAN"/>
          <w:color w:val="454545"/>
          <w:sz w:val="36"/>
          <w:szCs w:val="36"/>
        </w:rPr>
        <w:t>,</w:t>
      </w:r>
      <w:r w:rsidRPr="00487D38">
        <w:rPr>
          <w:rFonts w:ascii="NikoshBAN" w:hAnsi="NikoshBAN" w:cs="NikoshBAN"/>
          <w:color w:val="454545"/>
          <w:sz w:val="36"/>
          <w:szCs w:val="36"/>
          <w:cs/>
        </w:rPr>
        <w:t>আর বঙ্গবন্ধু থেকে জাতির পিতা হয়ে ওঠার পিছনে যে মহীয়সী নারীর অবদান অনস্বীকার্য</w:t>
      </w:r>
      <w:r w:rsidRPr="00487D38">
        <w:rPr>
          <w:rFonts w:ascii="NikoshBAN" w:hAnsi="NikoshBAN" w:cs="NikoshBAN"/>
          <w:color w:val="454545"/>
          <w:sz w:val="36"/>
          <w:szCs w:val="36"/>
        </w:rPr>
        <w:t xml:space="preserve">, </w:t>
      </w:r>
      <w:r w:rsidRPr="00487D38">
        <w:rPr>
          <w:rFonts w:ascii="NikoshBAN" w:hAnsi="NikoshBAN" w:cs="NikoshBAN"/>
          <w:color w:val="454545"/>
          <w:sz w:val="36"/>
          <w:szCs w:val="36"/>
          <w:cs/>
        </w:rPr>
        <w:t>তিনি হচ্ছেন বঙ্গমাতা শেখ ফজিলাতুন্নেছা মুজিব।</w:t>
      </w:r>
    </w:p>
    <w:p w:rsidR="00500247" w:rsidRDefault="00500247" w:rsidP="00487D38">
      <w:pPr>
        <w:pStyle w:val="NormalWeb"/>
        <w:shd w:val="clear" w:color="auto" w:fill="FFFFFF"/>
        <w:spacing w:before="0" w:beforeAutospacing="0" w:after="300" w:afterAutospacing="0" w:line="480" w:lineRule="atLeast"/>
        <w:jc w:val="both"/>
        <w:rPr>
          <w:rFonts w:ascii="NikoshBAN" w:hAnsi="NikoshBAN" w:cs="NikoshBAN"/>
          <w:color w:val="454545"/>
          <w:sz w:val="36"/>
          <w:szCs w:val="36"/>
          <w:shd w:val="clear" w:color="auto" w:fill="FFFFFF"/>
        </w:rPr>
      </w:pPr>
      <w:r w:rsidRPr="002456A2">
        <w:rPr>
          <w:rFonts w:ascii="NikoshBAN" w:hAnsi="NikoshBAN" w:cs="NikoshBAN"/>
          <w:color w:val="454545"/>
          <w:sz w:val="36"/>
          <w:szCs w:val="36"/>
          <w:shd w:val="clear" w:color="auto" w:fill="FFFFFF"/>
          <w:cs/>
        </w:rPr>
        <w:t>৮ আগস্ট মহীয়সী নারী বঙ্গমাতা শেখ ফজিলাতুন্নেছা মুজিবের জন্মদিন। ১৯৩০ সালের এই দিনে মধুমতি নদীর তীরবর্তী শ্যামল ছায়া ঘেরা গোপালগঞ্জের টুঙ্গীপাড়া গ্রামে তিনি জন্মগ্রহণ করেন। তিনি ছিলেন বাঙালির মুক্তিসংগ্রামে অন্যতম এক নেপথ্যের অনুপ্রেরণাদাত্রী। বাঙালি জাতির সুদীর্ঘ স্বাধিকার আন্দোলনের প্রতিটি পদক্ষেপে বঙ্গবন্ধুকে সক্রিয় সহযোগিতা করেছেন। বঙ্গবন্ধুর আদর্শ বাস্তবায়নের জন্য জীবনের ঝুঁকি নিয়ে অনেক দুঃখ কষ্ট দুর্ভোগ মোকাবেলা করেছেন। বঙ্গমাতা শেখ ফজিলাতুন্নেছা মুজিব শুধু বঙ্গবন্ধুর সহধর্মিণীই না</w:t>
      </w:r>
      <w:r w:rsidRPr="002456A2">
        <w:rPr>
          <w:rFonts w:ascii="NikoshBAN" w:hAnsi="NikoshBAN" w:cs="NikoshBAN"/>
          <w:color w:val="454545"/>
          <w:sz w:val="36"/>
          <w:szCs w:val="36"/>
          <w:shd w:val="clear" w:color="auto" w:fill="FFFFFF"/>
        </w:rPr>
        <w:t xml:space="preserve">, </w:t>
      </w:r>
      <w:r w:rsidRPr="002456A2">
        <w:rPr>
          <w:rFonts w:ascii="NikoshBAN" w:hAnsi="NikoshBAN" w:cs="NikoshBAN"/>
          <w:color w:val="454545"/>
          <w:sz w:val="36"/>
          <w:szCs w:val="36"/>
          <w:shd w:val="clear" w:color="auto" w:fill="FFFFFF"/>
          <w:cs/>
        </w:rPr>
        <w:t>ছিলেন পরীক্ষিত বন্ধু। বঙ্গবন্ধু শেখ মুজিবের দীর্ঘ রাজনৈতিক জীবনে তিনি যেমন সংসারকে সামলিয়েছেন</w:t>
      </w:r>
      <w:r w:rsidRPr="002456A2">
        <w:rPr>
          <w:rFonts w:ascii="NikoshBAN" w:hAnsi="NikoshBAN" w:cs="NikoshBAN"/>
          <w:color w:val="454545"/>
          <w:sz w:val="36"/>
          <w:szCs w:val="36"/>
          <w:shd w:val="clear" w:color="auto" w:fill="FFFFFF"/>
        </w:rPr>
        <w:t xml:space="preserve">, </w:t>
      </w:r>
      <w:r w:rsidRPr="002456A2">
        <w:rPr>
          <w:rFonts w:ascii="NikoshBAN" w:hAnsi="NikoshBAN" w:cs="NikoshBAN"/>
          <w:color w:val="454545"/>
          <w:sz w:val="36"/>
          <w:szCs w:val="36"/>
          <w:shd w:val="clear" w:color="auto" w:fill="FFFFFF"/>
          <w:cs/>
        </w:rPr>
        <w:t>আবার বঙ্গবন্ধু যখন জেলে ছিলেন তখন দলকে সামলানোর দায়িত্বও নিজ কাঁধে তুলে নিয়েছেন। কিন্তু তিনি কখনো সামনে আসেননি</w:t>
      </w:r>
      <w:r w:rsidRPr="002456A2">
        <w:rPr>
          <w:rFonts w:ascii="NikoshBAN" w:hAnsi="NikoshBAN" w:cs="NikoshBAN"/>
          <w:color w:val="454545"/>
          <w:sz w:val="36"/>
          <w:szCs w:val="36"/>
          <w:shd w:val="clear" w:color="auto" w:fill="FFFFFF"/>
        </w:rPr>
        <w:t>,</w:t>
      </w:r>
      <w:r w:rsidRPr="002456A2">
        <w:rPr>
          <w:rFonts w:ascii="NikoshBAN" w:hAnsi="NikoshBAN" w:cs="NikoshBAN"/>
          <w:color w:val="454545"/>
          <w:sz w:val="36"/>
          <w:szCs w:val="36"/>
          <w:shd w:val="clear" w:color="auto" w:fill="FFFFFF"/>
          <w:cs/>
        </w:rPr>
        <w:t>পর্দার আড়াল থেকে নিরবে নিভৃতে কাজ করে গেছেন।</w:t>
      </w:r>
    </w:p>
    <w:p w:rsidR="000A1538" w:rsidRDefault="00894A83" w:rsidP="00487D38">
      <w:pPr>
        <w:pStyle w:val="NormalWeb"/>
        <w:shd w:val="clear" w:color="auto" w:fill="FFFFFF"/>
        <w:spacing w:before="0" w:beforeAutospacing="0" w:after="300" w:afterAutospacing="0" w:line="480" w:lineRule="atLeast"/>
        <w:jc w:val="both"/>
        <w:rPr>
          <w:rFonts w:ascii="NikoshBAN" w:hAnsi="NikoshBAN" w:cs="NikoshBAN"/>
          <w:color w:val="454545"/>
          <w:sz w:val="36"/>
          <w:szCs w:val="36"/>
          <w:shd w:val="clear" w:color="auto" w:fill="FFFFFF"/>
        </w:rPr>
      </w:pPr>
      <w:r w:rsidRPr="00EC00DA">
        <w:rPr>
          <w:rFonts w:ascii="NikoshBAN" w:hAnsi="NikoshBAN" w:cs="NikoshBAN"/>
          <w:color w:val="454545"/>
          <w:sz w:val="36"/>
          <w:szCs w:val="36"/>
          <w:shd w:val="clear" w:color="auto" w:fill="FFFFFF"/>
          <w:cs/>
        </w:rPr>
        <w:t>মুক্তিযুদ্ধের পুরো নয় মাস বঙ্গমাতা অসীম সাহস</w:t>
      </w:r>
      <w:r w:rsidRPr="00EC00DA">
        <w:rPr>
          <w:rFonts w:ascii="NikoshBAN" w:hAnsi="NikoshBAN" w:cs="NikoshBAN"/>
          <w:color w:val="454545"/>
          <w:sz w:val="36"/>
          <w:szCs w:val="36"/>
          <w:shd w:val="clear" w:color="auto" w:fill="FFFFFF"/>
        </w:rPr>
        <w:t xml:space="preserve">, </w:t>
      </w:r>
      <w:r w:rsidRPr="00EC00DA">
        <w:rPr>
          <w:rFonts w:ascii="NikoshBAN" w:hAnsi="NikoshBAN" w:cs="NikoshBAN"/>
          <w:color w:val="454545"/>
          <w:sz w:val="36"/>
          <w:szCs w:val="36"/>
          <w:shd w:val="clear" w:color="auto" w:fill="FFFFFF"/>
          <w:cs/>
        </w:rPr>
        <w:t>দৃঢ় মনোবল ও ধৈর্য্য নিয়ে পরিস্থিতি মোকাবেলা করেছেন।</w:t>
      </w:r>
      <w:r w:rsidR="00EC00DA" w:rsidRPr="00EC00DA">
        <w:rPr>
          <w:rFonts w:ascii="NikoshBAN" w:hAnsi="NikoshBAN" w:cs="NikoshBAN"/>
          <w:color w:val="454545"/>
          <w:sz w:val="36"/>
          <w:szCs w:val="36"/>
          <w:shd w:val="clear" w:color="auto" w:fill="FFFFFF"/>
          <w:cs/>
        </w:rPr>
        <w:t>স্বাধীনতার পর বীরাঙ্গনাদের উদ্দেশ্য বঙ্গমাতা বলেছিলেন</w:t>
      </w:r>
      <w:r w:rsidR="00EC00DA" w:rsidRPr="00EC00DA">
        <w:rPr>
          <w:rFonts w:ascii="NikoshBAN" w:hAnsi="NikoshBAN" w:cs="NikoshBAN"/>
          <w:color w:val="454545"/>
          <w:sz w:val="36"/>
          <w:szCs w:val="36"/>
          <w:shd w:val="clear" w:color="auto" w:fill="FFFFFF"/>
        </w:rPr>
        <w:t>,‘</w:t>
      </w:r>
    </w:p>
    <w:p w:rsidR="000A1538" w:rsidRDefault="000A1538" w:rsidP="00487D38">
      <w:pPr>
        <w:pStyle w:val="NormalWeb"/>
        <w:shd w:val="clear" w:color="auto" w:fill="FFFFFF"/>
        <w:spacing w:before="0" w:beforeAutospacing="0" w:after="300" w:afterAutospacing="0" w:line="480" w:lineRule="atLeast"/>
        <w:jc w:val="both"/>
        <w:rPr>
          <w:rFonts w:ascii="NikoshBAN" w:hAnsi="NikoshBAN" w:cs="NikoshBAN"/>
          <w:color w:val="454545"/>
          <w:sz w:val="36"/>
          <w:szCs w:val="36"/>
          <w:shd w:val="clear" w:color="auto" w:fill="FFFFFF"/>
        </w:rPr>
      </w:pPr>
    </w:p>
    <w:p w:rsidR="000A1538" w:rsidRDefault="000A1538" w:rsidP="00487D38">
      <w:pPr>
        <w:pStyle w:val="NormalWeb"/>
        <w:shd w:val="clear" w:color="auto" w:fill="FFFFFF"/>
        <w:spacing w:before="0" w:beforeAutospacing="0" w:after="300" w:afterAutospacing="0" w:line="480" w:lineRule="atLeast"/>
        <w:jc w:val="both"/>
        <w:rPr>
          <w:rFonts w:ascii="NikoshBAN" w:hAnsi="NikoshBAN" w:cs="NikoshBAN"/>
          <w:color w:val="454545"/>
          <w:sz w:val="36"/>
          <w:szCs w:val="36"/>
          <w:shd w:val="clear" w:color="auto" w:fill="FFFFFF"/>
        </w:rPr>
      </w:pPr>
    </w:p>
    <w:p w:rsidR="00894A83" w:rsidRPr="00AB5509" w:rsidRDefault="000A1538" w:rsidP="00487D38">
      <w:pPr>
        <w:pStyle w:val="NormalWeb"/>
        <w:shd w:val="clear" w:color="auto" w:fill="FFFFFF"/>
        <w:spacing w:before="0" w:beforeAutospacing="0" w:after="300" w:afterAutospacing="0" w:line="480" w:lineRule="atLeast"/>
        <w:jc w:val="both"/>
        <w:rPr>
          <w:rFonts w:ascii="NikoshBAN" w:hAnsi="NikoshBAN" w:cs="NikoshBAN"/>
          <w:color w:val="000000" w:themeColor="text1"/>
          <w:sz w:val="36"/>
          <w:szCs w:val="36"/>
          <w:shd w:val="clear" w:color="auto" w:fill="FFFFFF"/>
        </w:rPr>
      </w:pPr>
      <w:bookmarkStart w:id="0" w:name="_GoBack"/>
      <w:r w:rsidRPr="00AB5509">
        <w:rPr>
          <w:rFonts w:ascii="NikoshBAN" w:hAnsi="NikoshBAN" w:cs="NikoshBAN"/>
          <w:color w:val="000000" w:themeColor="text1"/>
          <w:sz w:val="36"/>
          <w:szCs w:val="36"/>
          <w:shd w:val="clear" w:color="auto" w:fill="FFFFFF"/>
          <w:cs/>
        </w:rPr>
        <w:lastRenderedPageBreak/>
        <w:t>আমি তোমাদের মা।</w:t>
      </w:r>
      <w:r w:rsidR="00EC00DA" w:rsidRPr="00AB5509">
        <w:rPr>
          <w:rFonts w:ascii="NikoshBAN" w:hAnsi="NikoshBAN" w:cs="NikoshBAN"/>
          <w:color w:val="000000" w:themeColor="text1"/>
          <w:sz w:val="36"/>
          <w:szCs w:val="36"/>
          <w:shd w:val="clear" w:color="auto" w:fill="FFFFFF"/>
          <w:cs/>
        </w:rPr>
        <w:t>এই বীরাঙ্গনা রমণীদের জন্য জাতি আজ গর্বিত।শেখ ফজিলেতুন্নেছা মুজিব ছিলেন মনে প্রাণে একজন আদর্শ বাঙালি নারী।এই মহীয়সী নারী ছিলেন সহজ সরল নিরহঙ্কারী। স্বামী স্বাধীন সার্বভৌম দেশের জাতির পিতা</w:t>
      </w:r>
      <w:r w:rsidR="00EC00DA" w:rsidRPr="00AB5509">
        <w:rPr>
          <w:rFonts w:ascii="NikoshBAN" w:hAnsi="NikoshBAN" w:cs="NikoshBAN"/>
          <w:color w:val="000000" w:themeColor="text1"/>
          <w:sz w:val="36"/>
          <w:szCs w:val="36"/>
          <w:shd w:val="clear" w:color="auto" w:fill="FFFFFF"/>
        </w:rPr>
        <w:t xml:space="preserve">, </w:t>
      </w:r>
      <w:r w:rsidR="00EC00DA" w:rsidRPr="00AB5509">
        <w:rPr>
          <w:rFonts w:ascii="NikoshBAN" w:hAnsi="NikoshBAN" w:cs="NikoshBAN"/>
          <w:color w:val="000000" w:themeColor="text1"/>
          <w:sz w:val="36"/>
          <w:szCs w:val="36"/>
          <w:shd w:val="clear" w:color="auto" w:fill="FFFFFF"/>
          <w:cs/>
        </w:rPr>
        <w:t>প্রধানমন্ত্রী</w:t>
      </w:r>
      <w:r w:rsidR="00EC00DA" w:rsidRPr="00AB5509">
        <w:rPr>
          <w:rFonts w:ascii="NikoshBAN" w:hAnsi="NikoshBAN" w:cs="NikoshBAN"/>
          <w:color w:val="000000" w:themeColor="text1"/>
          <w:sz w:val="36"/>
          <w:szCs w:val="36"/>
          <w:shd w:val="clear" w:color="auto" w:fill="FFFFFF"/>
        </w:rPr>
        <w:t xml:space="preserve">, </w:t>
      </w:r>
      <w:r w:rsidR="00EC00DA" w:rsidRPr="00AB5509">
        <w:rPr>
          <w:rFonts w:ascii="NikoshBAN" w:hAnsi="NikoshBAN" w:cs="NikoshBAN"/>
          <w:color w:val="000000" w:themeColor="text1"/>
          <w:sz w:val="36"/>
          <w:szCs w:val="36"/>
          <w:shd w:val="clear" w:color="auto" w:fill="FFFFFF"/>
          <w:cs/>
        </w:rPr>
        <w:t>রাষ্ট্রপতি হওয়া সত্ত্বেও তিনি সাধারণ জীবন যাপনে অভ্যস্ত ছিলেন।বঙ্গবন্ধুর আজীবন সুখ-দুঃখের সঙ্গী মৃত্যুকালেও সঙ্গী হয়েছিলেন শেখ ফজিলাতুন্নেছা মুজিব। আজ বঙ্গমাতার ৯১ তম জন্মদিন। আজকের দিনে বাঙালির মুক্তি সংগ্রামের নেপথ্যের কারিগর মহীয়সী নারী বঙ্গমাতাকে জানাই বিনম্র শ্রদ্ধা।</w:t>
      </w:r>
    </w:p>
    <w:bookmarkEnd w:id="0"/>
    <w:p w:rsidR="00487D38" w:rsidRPr="00F21F1F" w:rsidRDefault="00487D38">
      <w:pPr>
        <w:rPr>
          <w:rFonts w:ascii="NikoshBAN" w:hAnsi="NikoshBAN" w:cs="NikoshBAN"/>
          <w:b/>
          <w:bCs/>
          <w:color w:val="00B050"/>
          <w:sz w:val="40"/>
          <w:szCs w:val="40"/>
          <w:lang w:bidi="bn-BD"/>
        </w:rPr>
      </w:pPr>
    </w:p>
    <w:sectPr w:rsidR="00487D38" w:rsidRPr="00F2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09"/>
    <w:rsid w:val="000A1538"/>
    <w:rsid w:val="002456A2"/>
    <w:rsid w:val="00487D38"/>
    <w:rsid w:val="00500247"/>
    <w:rsid w:val="00770C09"/>
    <w:rsid w:val="00894A83"/>
    <w:rsid w:val="00AB5509"/>
    <w:rsid w:val="00E6514E"/>
    <w:rsid w:val="00EC00DA"/>
    <w:rsid w:val="00F21F1F"/>
    <w:rsid w:val="00F9691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F6833-1B79-40E5-989A-350845EC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D38"/>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SOHEL RANA</dc:creator>
  <cp:keywords/>
  <dc:description/>
  <cp:lastModifiedBy>SOHEL RANA</cp:lastModifiedBy>
  <cp:revision>10</cp:revision>
  <dcterms:created xsi:type="dcterms:W3CDTF">2021-08-06T05:00:00Z</dcterms:created>
  <dcterms:modified xsi:type="dcterms:W3CDTF">2021-08-06T05:18:00Z</dcterms:modified>
</cp:coreProperties>
</file>