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E26D" w14:textId="19ED4C0C" w:rsidR="0092619A" w:rsidRPr="0092619A" w:rsidRDefault="0092619A" w:rsidP="002B7A38">
      <w:pPr>
        <w:spacing w:after="0"/>
        <w:jc w:val="center"/>
        <w:rPr>
          <w:rFonts w:ascii="NikoshBAN" w:hAnsi="NikoshBAN" w:cs="NikoshBAN"/>
          <w:sz w:val="40"/>
          <w:szCs w:val="40"/>
          <w:u w:val="double"/>
          <w:lang w:bidi="bn-IN"/>
        </w:rPr>
      </w:pPr>
      <w:r w:rsidRPr="0092619A">
        <w:rPr>
          <w:rFonts w:ascii="NikoshBAN" w:hAnsi="NikoshBAN" w:cs="NikoshBAN" w:hint="cs"/>
          <w:sz w:val="40"/>
          <w:szCs w:val="40"/>
          <w:u w:val="double"/>
          <w:cs/>
          <w:lang w:bidi="bn-IN"/>
        </w:rPr>
        <w:t>কবিতা</w:t>
      </w:r>
      <w:r w:rsidR="00781DAC">
        <w:rPr>
          <w:rFonts w:ascii="NikoshBAN" w:hAnsi="NikoshBAN" w:cs="NikoshBAN" w:hint="cs"/>
          <w:noProof/>
          <w:sz w:val="40"/>
          <w:szCs w:val="40"/>
          <w:u w:val="double"/>
          <w:cs/>
        </w:rPr>
        <w:drawing>
          <wp:inline distT="0" distB="0" distL="0" distR="0" wp14:anchorId="63263418" wp14:editId="61266B3F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B6364" w14:textId="770D6E12" w:rsidR="00132D81" w:rsidRDefault="005D2F61" w:rsidP="002B7A38">
      <w:pPr>
        <w:spacing w:after="0"/>
        <w:jc w:val="center"/>
        <w:rPr>
          <w:rFonts w:ascii="NikoshBAN" w:hAnsi="NikoshBAN" w:cs="NikoshBAN"/>
          <w:sz w:val="40"/>
          <w:szCs w:val="40"/>
          <w:u w:val="double"/>
          <w:lang w:bidi="bn-IN"/>
        </w:rPr>
      </w:pPr>
      <w:r w:rsidRPr="00E45FF3">
        <w:rPr>
          <w:rFonts w:ascii="NikoshBAN" w:hAnsi="NikoshBAN" w:cs="NikoshBAN" w:hint="cs"/>
          <w:sz w:val="40"/>
          <w:szCs w:val="40"/>
          <w:highlight w:val="cyan"/>
          <w:u w:val="double"/>
          <w:cs/>
          <w:lang w:bidi="bn-IN"/>
        </w:rPr>
        <w:t>শতবর্ষে জাতির জনক</w:t>
      </w:r>
    </w:p>
    <w:p w14:paraId="59449628" w14:textId="77777777" w:rsidR="00391AB9" w:rsidRPr="00391AB9" w:rsidRDefault="00391AB9" w:rsidP="002B7A38">
      <w:pPr>
        <w:spacing w:after="0"/>
        <w:jc w:val="center"/>
        <w:rPr>
          <w:rFonts w:ascii="NikoshBAN" w:hAnsi="NikoshBAN" w:cs="NikoshBAN"/>
          <w:sz w:val="28"/>
          <w:szCs w:val="28"/>
          <w:u w:val="double"/>
          <w:lang w:bidi="bn-IN"/>
        </w:rPr>
      </w:pPr>
    </w:p>
    <w:p w14:paraId="29D4563D" w14:textId="20E37617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বাংলাদেশের জাতির জনক</w:t>
      </w:r>
    </w:p>
    <w:p w14:paraId="482E8364" w14:textId="6D6FD6E4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শেখ মুজিবুর রহমান</w:t>
      </w:r>
    </w:p>
    <w:p w14:paraId="7693DE9D" w14:textId="49E88982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শতবর্ষেও চির অম্লান</w:t>
      </w:r>
    </w:p>
    <w:p w14:paraId="048EB021" w14:textId="0ED8E0B0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কীর্তি তোমার বহমান।</w:t>
      </w:r>
    </w:p>
    <w:p w14:paraId="31307729" w14:textId="2B5834B7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</w:p>
    <w:p w14:paraId="71EB1BA1" w14:textId="51361716" w:rsidR="005D2F61" w:rsidRPr="00781DAC" w:rsidRDefault="005D2F61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 xml:space="preserve">৭ই মার্চের </w:t>
      </w:r>
      <w:r w:rsidR="002B7A38" w:rsidRPr="00781DAC">
        <w:rPr>
          <w:rFonts w:ascii="NikoshBAN" w:hAnsi="NikoshBAN" w:cs="NikoshBAN" w:hint="cs"/>
          <w:sz w:val="26"/>
          <w:szCs w:val="26"/>
          <w:cs/>
          <w:lang w:bidi="bn-IN"/>
        </w:rPr>
        <w:t>ভাষনের</w:t>
      </w:r>
    </w:p>
    <w:p w14:paraId="663A5FEF" w14:textId="232092D1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হয়না কোনো বিকৃতি</w:t>
      </w:r>
    </w:p>
    <w:p w14:paraId="40C0A63F" w14:textId="33AD1E03" w:rsidR="005D2F61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ইউনেস্কো দিল তার</w:t>
      </w:r>
    </w:p>
    <w:p w14:paraId="2A357BF9" w14:textId="13653AE0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আন্তর্জাতিক স্বীকৃতি।</w:t>
      </w:r>
    </w:p>
    <w:p w14:paraId="4E4FFD8A" w14:textId="6DBE7158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</w:p>
    <w:p w14:paraId="3E0F317C" w14:textId="2D90586D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রাজপথে লড়াই করি</w:t>
      </w:r>
    </w:p>
    <w:p w14:paraId="063F8E14" w14:textId="3C81EF48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আজো মুজিব তোমার নামে</w:t>
      </w:r>
    </w:p>
    <w:p w14:paraId="5FC57917" w14:textId="159D1827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স্বাধীনতার ঘোষক তুমি</w:t>
      </w:r>
    </w:p>
    <w:p w14:paraId="0C4008A6" w14:textId="46B45FBE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জ্ঞানী গুণী সবাই মানে।</w:t>
      </w:r>
    </w:p>
    <w:p w14:paraId="75AE8961" w14:textId="43D94EF7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</w:p>
    <w:p w14:paraId="02B735F9" w14:textId="10C9D21F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আবহমান সোনার বাংলা</w:t>
      </w:r>
    </w:p>
    <w:p w14:paraId="7B659110" w14:textId="787E14F9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গড়তে কর</w:t>
      </w:r>
      <w:r w:rsidR="006F6B9C" w:rsidRPr="00781DAC">
        <w:rPr>
          <w:rFonts w:ascii="NikoshBAN" w:hAnsi="NikoshBAN" w:cs="NikoshBAN" w:hint="cs"/>
          <w:sz w:val="26"/>
          <w:szCs w:val="26"/>
          <w:cs/>
          <w:lang w:bidi="bn-IN"/>
        </w:rPr>
        <w:t>লে</w:t>
      </w: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 xml:space="preserve"> জীবন দান</w:t>
      </w:r>
    </w:p>
    <w:p w14:paraId="4011D2D9" w14:textId="298E976D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বিশ্ববাসীর কাছে রইল</w:t>
      </w:r>
    </w:p>
    <w:p w14:paraId="6AAA6745" w14:textId="5E53F1DC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বাংলাদেশের মান।</w:t>
      </w:r>
    </w:p>
    <w:p w14:paraId="30A122FE" w14:textId="30C827A4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</w:p>
    <w:p w14:paraId="09A58F5B" w14:textId="557266C7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তোমায় আজও স্বরণ করি</w:t>
      </w:r>
    </w:p>
    <w:p w14:paraId="6F02487A" w14:textId="20DDC2AD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এপার ওপার সবখানে</w:t>
      </w:r>
    </w:p>
    <w:p w14:paraId="3A4EBB45" w14:textId="76822D47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মুজিব তুমি অপরাজেয়</w:t>
      </w:r>
    </w:p>
    <w:p w14:paraId="23E4D4F3" w14:textId="3C05C0D1" w:rsidR="002B7A38" w:rsidRPr="00781DAC" w:rsidRDefault="002B7A38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781DAC">
        <w:rPr>
          <w:rFonts w:ascii="NikoshBAN" w:hAnsi="NikoshBAN" w:cs="NikoshBAN" w:hint="cs"/>
          <w:sz w:val="26"/>
          <w:szCs w:val="26"/>
          <w:cs/>
          <w:lang w:bidi="bn-IN"/>
        </w:rPr>
        <w:t>থাকো মোদের অন্তরে।</w:t>
      </w:r>
    </w:p>
    <w:p w14:paraId="43C2D789" w14:textId="24D372CC" w:rsidR="00E45FF3" w:rsidRPr="00781DAC" w:rsidRDefault="00E45FF3" w:rsidP="0092619A">
      <w:pPr>
        <w:spacing w:after="0"/>
        <w:jc w:val="center"/>
        <w:rPr>
          <w:rFonts w:ascii="NikoshBAN" w:hAnsi="NikoshBAN" w:cs="NikoshBAN"/>
          <w:sz w:val="26"/>
          <w:szCs w:val="26"/>
          <w:lang w:bidi="bn-IN"/>
        </w:rPr>
      </w:pPr>
    </w:p>
    <w:p w14:paraId="2EF4CAF6" w14:textId="49582975" w:rsidR="00E45FF3" w:rsidRPr="00781DAC" w:rsidRDefault="00E45FF3" w:rsidP="00E45FF3">
      <w:pPr>
        <w:spacing w:after="0"/>
        <w:rPr>
          <w:rFonts w:ascii="NikoshBAN" w:hAnsi="NikoshBAN" w:cs="NikoshBAN"/>
          <w:sz w:val="20"/>
          <w:szCs w:val="20"/>
          <w:lang w:bidi="bn-IN"/>
        </w:rPr>
      </w:pPr>
      <w:r w:rsidRPr="00781DAC">
        <w:rPr>
          <w:rFonts w:ascii="NikoshBAN" w:hAnsi="NikoshBAN" w:cs="NikoshBAN" w:hint="cs"/>
          <w:sz w:val="20"/>
          <w:szCs w:val="20"/>
          <w:highlight w:val="cyan"/>
          <w:cs/>
          <w:lang w:bidi="bn-IN"/>
        </w:rPr>
        <w:t>লেখকঃ</w:t>
      </w:r>
      <w:r w:rsidRPr="00781DAC">
        <w:rPr>
          <w:rFonts w:ascii="NikoshBAN" w:hAnsi="NikoshBAN" w:cs="NikoshBAN" w:hint="cs"/>
          <w:sz w:val="20"/>
          <w:szCs w:val="20"/>
          <w:cs/>
          <w:lang w:bidi="bn-IN"/>
        </w:rPr>
        <w:t xml:space="preserve"> </w:t>
      </w:r>
    </w:p>
    <w:p w14:paraId="563B58BA" w14:textId="75327EB3" w:rsidR="00E45FF3" w:rsidRPr="00781DAC" w:rsidRDefault="00E45FF3" w:rsidP="00E45FF3">
      <w:pPr>
        <w:spacing w:after="0"/>
        <w:rPr>
          <w:rFonts w:ascii="NikoshBAN" w:hAnsi="NikoshBAN" w:cs="NikoshBAN"/>
          <w:sz w:val="20"/>
          <w:szCs w:val="20"/>
          <w:lang w:bidi="bn-IN"/>
        </w:rPr>
      </w:pPr>
      <w:r w:rsidRPr="00781DAC">
        <w:rPr>
          <w:rFonts w:ascii="NikoshBAN" w:hAnsi="NikoshBAN" w:cs="NikoshBAN"/>
          <w:sz w:val="20"/>
          <w:szCs w:val="20"/>
          <w:cs/>
          <w:lang w:bidi="bn-IN"/>
        </w:rPr>
        <w:tab/>
      </w:r>
      <w:r w:rsidRPr="00781DAC">
        <w:rPr>
          <w:rFonts w:ascii="NikoshBAN" w:hAnsi="NikoshBAN" w:cs="NikoshBAN" w:hint="cs"/>
          <w:sz w:val="20"/>
          <w:szCs w:val="20"/>
          <w:cs/>
          <w:lang w:bidi="bn-IN"/>
        </w:rPr>
        <w:t>রাজিব চন্দ্র নাথ</w:t>
      </w:r>
    </w:p>
    <w:p w14:paraId="3E625E3F" w14:textId="77777777" w:rsidR="00781DAC" w:rsidRDefault="00E45FF3" w:rsidP="00781DAC">
      <w:pPr>
        <w:spacing w:after="0"/>
        <w:rPr>
          <w:rFonts w:ascii="NikoshBAN" w:hAnsi="NikoshBAN" w:cs="NikoshBAN"/>
          <w:sz w:val="20"/>
          <w:szCs w:val="20"/>
          <w:lang w:bidi="bn-IN"/>
        </w:rPr>
      </w:pPr>
      <w:r w:rsidRPr="00781DAC">
        <w:rPr>
          <w:rFonts w:ascii="NikoshBAN" w:hAnsi="NikoshBAN" w:cs="NikoshBAN"/>
          <w:sz w:val="20"/>
          <w:szCs w:val="20"/>
          <w:cs/>
          <w:lang w:bidi="bn-IN"/>
        </w:rPr>
        <w:tab/>
      </w:r>
      <w:r w:rsidRPr="00781DAC">
        <w:rPr>
          <w:rFonts w:ascii="NikoshBAN" w:hAnsi="NikoshBAN" w:cs="NikoshBAN" w:hint="cs"/>
          <w:sz w:val="20"/>
          <w:szCs w:val="20"/>
          <w:cs/>
          <w:lang w:bidi="bn-IN"/>
        </w:rPr>
        <w:t>সহকারী শিক্ষক</w:t>
      </w:r>
      <w:r w:rsidR="00781DAC">
        <w:rPr>
          <w:rFonts w:ascii="NikoshBAN" w:hAnsi="NikoshBAN" w:cs="NikoshBAN" w:hint="cs"/>
          <w:sz w:val="20"/>
          <w:szCs w:val="20"/>
          <w:cs/>
          <w:lang w:bidi="bn-IN"/>
        </w:rPr>
        <w:t xml:space="preserve">, </w:t>
      </w:r>
      <w:r w:rsidRPr="00781DAC">
        <w:rPr>
          <w:rFonts w:ascii="NikoshBAN" w:hAnsi="NikoshBAN" w:cs="NikoshBAN" w:hint="cs"/>
          <w:sz w:val="20"/>
          <w:szCs w:val="20"/>
          <w:cs/>
          <w:lang w:bidi="bn-IN"/>
        </w:rPr>
        <w:t>খাইয়ারা উচ্চ বিদ্যালয়</w:t>
      </w:r>
    </w:p>
    <w:p w14:paraId="343B0C92" w14:textId="6041262C" w:rsidR="00E45FF3" w:rsidRPr="00781DAC" w:rsidRDefault="00E45FF3" w:rsidP="00781DAC">
      <w:pPr>
        <w:spacing w:after="0"/>
        <w:ind w:firstLine="720"/>
        <w:rPr>
          <w:rFonts w:ascii="NikoshBAN" w:hAnsi="NikoshBAN" w:cs="NikoshBAN"/>
          <w:sz w:val="20"/>
          <w:szCs w:val="20"/>
          <w:cs/>
          <w:lang w:bidi="bn-IN"/>
        </w:rPr>
      </w:pPr>
      <w:r w:rsidRPr="00781DAC">
        <w:rPr>
          <w:rFonts w:ascii="NikoshBAN" w:hAnsi="NikoshBAN" w:cs="NikoshBAN" w:hint="cs"/>
          <w:sz w:val="20"/>
          <w:szCs w:val="20"/>
          <w:cs/>
          <w:lang w:bidi="bn-IN"/>
        </w:rPr>
        <w:t xml:space="preserve">ফেনী সদর, ফেনী। মোবাইল নংঃ ০১৮২৪-৮০১১৬৫। </w:t>
      </w:r>
    </w:p>
    <w:sectPr w:rsidR="00E45FF3" w:rsidRPr="0078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15"/>
    <w:rsid w:val="00132D81"/>
    <w:rsid w:val="002B7A38"/>
    <w:rsid w:val="00391AB9"/>
    <w:rsid w:val="00504715"/>
    <w:rsid w:val="005D2F61"/>
    <w:rsid w:val="006F6B9C"/>
    <w:rsid w:val="00781DAC"/>
    <w:rsid w:val="0092619A"/>
    <w:rsid w:val="00A67989"/>
    <w:rsid w:val="00E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FF55"/>
  <w15:chartTrackingRefBased/>
  <w15:docId w15:val="{6A699904-6A63-4EC2-911E-32C4D3C8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2021-07-03T06:12:00Z</dcterms:created>
  <dcterms:modified xsi:type="dcterms:W3CDTF">2021-07-03T06:54:00Z</dcterms:modified>
</cp:coreProperties>
</file>