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88" w:rsidRPr="001A4D88" w:rsidRDefault="001A4D88" w:rsidP="001A4D88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r w:rsidRPr="001A4D88">
        <w:rPr>
          <w:rFonts w:ascii="Nirmala UI" w:eastAsia="Times New Roman" w:hAnsi="Nirmala UI" w:cs="Nirmala UI"/>
          <w:b/>
          <w:bCs/>
          <w:color w:val="000000"/>
          <w:sz w:val="29"/>
          <w:szCs w:val="29"/>
        </w:rPr>
        <w:t>গানপাউডার</w:t>
      </w:r>
      <w:proofErr w:type="spellEnd"/>
      <w:r w:rsidRPr="001A4D8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r w:rsidRPr="001A4D8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1A4D8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"https://bn.wikipedia.org/w/index.php?title=%E0%A6%9A%E0%A6%BE%E0%A6%B0%E0%A6%9F%E0%A6%BF_%E0%A6%AE%E0%A6%B9%E0%A6%BE_%E0%A6%89%E0%A6%A6%E0%A7%8D%E0%A6%AD%E0%A6%BE%E0%A6%AC%E0%A6%A8&amp;action=edit&amp;section=4" \o "</w:instrText>
      </w:r>
      <w:r w:rsidRPr="001A4D88">
        <w:rPr>
          <w:rFonts w:ascii="Nirmala UI" w:eastAsia="Times New Roman" w:hAnsi="Nirmala UI" w:cs="Nirmala UI"/>
          <w:color w:val="000000"/>
          <w:sz w:val="24"/>
          <w:szCs w:val="24"/>
        </w:rPr>
        <w:instrText>অনুচ্ছেদ</w:instrText>
      </w:r>
      <w:r w:rsidRPr="001A4D8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1A4D88">
        <w:rPr>
          <w:rFonts w:ascii="Nirmala UI" w:eastAsia="Times New Roman" w:hAnsi="Nirmala UI" w:cs="Nirmala UI"/>
          <w:color w:val="000000"/>
          <w:sz w:val="24"/>
          <w:szCs w:val="24"/>
        </w:rPr>
        <w:instrText>সম্পাদনা</w:instrText>
      </w:r>
      <w:r w:rsidRPr="001A4D8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1A4D88">
        <w:rPr>
          <w:rFonts w:ascii="Nirmala UI" w:eastAsia="Times New Roman" w:hAnsi="Nirmala UI" w:cs="Nirmala UI"/>
          <w:color w:val="000000"/>
          <w:sz w:val="24"/>
          <w:szCs w:val="24"/>
        </w:rPr>
        <w:instrText>গানপাউডার</w:instrText>
      </w:r>
      <w:r w:rsidRPr="001A4D8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1A4D8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1A4D88">
        <w:rPr>
          <w:rFonts w:ascii="Nirmala UI" w:eastAsia="Times New Roman" w:hAnsi="Nirmala UI" w:cs="Nirmala UI"/>
          <w:color w:val="0645AD"/>
          <w:sz w:val="24"/>
          <w:szCs w:val="24"/>
          <w:u w:val="single"/>
        </w:rPr>
        <w:t>সম্পাদনা</w:t>
      </w:r>
      <w:proofErr w:type="spellEnd"/>
      <w:r w:rsidRPr="001A4D8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1A4D8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1A4D88" w:rsidRPr="001A4D88" w:rsidRDefault="001A4D88" w:rsidP="001A4D88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  <w:r w:rsidRPr="001A4D88"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>
            <wp:extent cx="2095500" cy="1571625"/>
            <wp:effectExtent l="0" t="0" r="0" b="9525"/>
            <wp:docPr id="2" name="Picture 2" descr="https://upload.wikimedia.org/wikipedia/commons/thumb/c/cf/Yuan_chinese_gun.jpg/220px-Yuan_chinese_gu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f/Yuan_chinese_gun.jpg/220px-Yuan_chinese_gu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88" w:rsidRPr="001A4D88" w:rsidRDefault="001A4D88" w:rsidP="001A4D88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t>ত্রয়োদশ</w:t>
      </w:r>
      <w:proofErr w:type="spellEnd"/>
      <w:r w:rsidRPr="001A4D88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t>শতাব্দীতে</w:t>
      </w:r>
      <w:proofErr w:type="spellEnd"/>
      <w:r w:rsidRPr="001A4D88">
        <w:rPr>
          <w:rFonts w:ascii="Arial" w:eastAsia="Times New Roman" w:hAnsi="Arial" w:cs="Arial"/>
          <w:color w:val="202122"/>
          <w:sz w:val="19"/>
          <w:szCs w:val="19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19"/>
          <w:szCs w:val="19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instrText xml:space="preserve"> HYPERLINK "https://bn.wikipedia.org/w/index.php?title=%E0%A6%87%E0%A6%89%E0%A6%AF%E0%A6%BC%E0%A6%BE%E0%A6%A8_%E0%A6%B8%E0%A6%BE%E0%A6%AE%E0%A7%8D%E0%A6%B0%E0%A6%BE%E0%A6%9C%E0%A7%8D%E0%A6%AF&amp;action=edit&amp;redlink=1" \o "</w:instrText>
      </w:r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instrText>ইউয়ান</w:instrText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instrText>সাম্রাজ্য</w:instrText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instrText xml:space="preserve"> (</w:instrText>
      </w:r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19"/>
          <w:szCs w:val="19"/>
          <w:u w:val="single"/>
        </w:rPr>
        <w:t>ইউয়ান</w:t>
      </w:r>
      <w:proofErr w:type="spellEnd"/>
      <w:r w:rsidRPr="001A4D88">
        <w:rPr>
          <w:rFonts w:ascii="Arial" w:eastAsia="Times New Roman" w:hAnsi="Arial" w:cs="Arial"/>
          <w:color w:val="BA0000"/>
          <w:sz w:val="19"/>
          <w:szCs w:val="19"/>
          <w:u w:val="single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BA0000"/>
          <w:sz w:val="19"/>
          <w:szCs w:val="19"/>
          <w:u w:val="single"/>
        </w:rPr>
        <w:t>সাম্রাজ্যের</w:t>
      </w:r>
      <w:proofErr w:type="spellEnd"/>
      <w:r w:rsidRPr="001A4D88">
        <w:rPr>
          <w:rFonts w:ascii="Arial" w:eastAsia="Times New Roman" w:hAnsi="Arial" w:cs="Arial"/>
          <w:color w:val="202122"/>
          <w:sz w:val="19"/>
          <w:szCs w:val="19"/>
        </w:rPr>
        <w:fldChar w:fldCharType="end"/>
      </w:r>
      <w:r w:rsidRPr="001A4D88">
        <w:rPr>
          <w:rFonts w:ascii="Arial" w:eastAsia="Times New Roman" w:hAnsi="Arial" w:cs="Arial"/>
          <w:color w:val="202122"/>
          <w:sz w:val="19"/>
          <w:szCs w:val="19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t>চিরচায়</w:t>
      </w:r>
      <w:proofErr w:type="spellEnd"/>
      <w:r w:rsidRPr="001A4D88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t>প্রাপ্ত</w:t>
      </w:r>
      <w:proofErr w:type="spellEnd"/>
      <w:r w:rsidRPr="001A4D88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t>হ্যান্ডগান</w:t>
      </w:r>
      <w:proofErr w:type="spellEnd"/>
      <w:r w:rsidRPr="001A4D88">
        <w:rPr>
          <w:rFonts w:ascii="Nirmala UI" w:eastAsia="Times New Roman" w:hAnsi="Nirmala UI" w:cs="Nirmala UI"/>
          <w:color w:val="202122"/>
          <w:sz w:val="19"/>
          <w:szCs w:val="19"/>
        </w:rPr>
        <w:t>।</w:t>
      </w:r>
    </w:p>
    <w:p w:rsidR="001A4D88" w:rsidRPr="001A4D88" w:rsidRDefault="001A4D88" w:rsidP="001A4D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6" w:tooltip="চীনা আলকেমি (পাতার অস্তিত্ব নেই)" w:history="1">
        <w:proofErr w:type="spellStart"/>
        <w:r w:rsidRPr="001A4D88">
          <w:rPr>
            <w:rFonts w:ascii="Nirmala UI" w:eastAsia="Times New Roman" w:hAnsi="Nirmala UI" w:cs="Nirmala UI"/>
            <w:color w:val="BA0000"/>
            <w:sz w:val="21"/>
            <w:szCs w:val="21"/>
            <w:u w:val="single"/>
          </w:rPr>
          <w:t>চীনা</w:t>
        </w:r>
        <w:proofErr w:type="spellEnd"/>
        <w:r w:rsidRPr="001A4D88">
          <w:rPr>
            <w:rFonts w:ascii="Arial" w:eastAsia="Times New Roman" w:hAnsi="Arial" w:cs="Arial"/>
            <w:color w:val="BA0000"/>
            <w:sz w:val="21"/>
            <w:szCs w:val="21"/>
            <w:u w:val="single"/>
          </w:rPr>
          <w:t xml:space="preserve"> </w:t>
        </w:r>
        <w:proofErr w:type="spellStart"/>
        <w:r w:rsidRPr="001A4D88">
          <w:rPr>
            <w:rFonts w:ascii="Nirmala UI" w:eastAsia="Times New Roman" w:hAnsi="Nirmala UI" w:cs="Nirmala UI"/>
            <w:color w:val="BA0000"/>
            <w:sz w:val="21"/>
            <w:szCs w:val="21"/>
            <w:u w:val="single"/>
          </w:rPr>
          <w:t>আলকেমিগণ</w:t>
        </w:r>
        <w:proofErr w:type="spellEnd"/>
      </w:hyperlink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"https://bn.wikipedia.org/w/index.php?title=%E0%A6%85%E0%A6%AE%E0%A6%B0%E0%A6%A4%E0%A7%8D%E0%A6%AC%E0%A7%87%E0%A6%B0_%E0%A6%85%E0%A6%AE%E0%A7%83%E0%A6%A4&amp;action=edit&amp;redlink=1" \o "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অমরত্বের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অমৃত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অমরত্বের</w:t>
      </w:r>
      <w:proofErr w:type="spellEnd"/>
      <w:r w:rsidRPr="001A4D88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অমৃত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খুঁজতে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গিয়ে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উদ্ভাবন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করেন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7" w:anchor="cite_note-Buchanan_(2006),_42-18" w:history="1"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1A4D88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১৮</w:t>
        </w:r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সাম্রাজ্যের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শাসনামলে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জেং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গংলিয়াং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ইয়াং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ওয়েইডি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কর্তৃক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১০৪৪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রচিত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গ্রন্থ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"https://bn.wikipedia.org/w/index.php?title=%E0%A6%89%E0%A6%9C%E0%A6%BF%E0%A6%82_%E0%A6%9C%E0%A6%82%E0%A6%87%E0%A6%AF%E0%A6%BC%E0%A6%BE%E0%A6%93&amp;action=edit&amp;redlink=1" \o "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উজিং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জংইয়াও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উজিং</w:t>
      </w:r>
      <w:proofErr w:type="spellEnd"/>
      <w:r w:rsidRPr="001A4D88">
        <w:rPr>
          <w:rFonts w:ascii="Arial" w:eastAsia="Times New Roman" w:hAnsi="Arial" w:cs="Arial"/>
          <w:i/>
          <w:iCs/>
          <w:color w:val="BA0000"/>
          <w:sz w:val="21"/>
          <w:szCs w:val="21"/>
          <w:u w:val="single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জংইয়াও</w:t>
      </w:r>
      <w:proofErr w:type="spellEnd"/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1A4D88">
        <w:rPr>
          <w:rFonts w:ascii="MS Gothic" w:eastAsia="MS Gothic" w:hAnsi="MS Gothic" w:cs="MS Gothic" w:hint="eastAsia"/>
          <w:color w:val="202122"/>
          <w:sz w:val="21"/>
          <w:szCs w:val="21"/>
        </w:rPr>
        <w:t>武</w:t>
      </w:r>
      <w:r w:rsidRPr="001A4D88">
        <w:rPr>
          <w:rFonts w:ascii="Microsoft JhengHei" w:eastAsia="Microsoft JhengHei" w:hAnsi="Microsoft JhengHei" w:cs="Microsoft JhengHei" w:hint="eastAsia"/>
          <w:color w:val="202122"/>
          <w:sz w:val="21"/>
          <w:szCs w:val="21"/>
        </w:rPr>
        <w:t>经总要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গানপাউডারের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নাইট্রেট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মাত্রা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২৭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%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থেকে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৫০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%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বলা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হয়েছে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8" w:anchor="cite_note-needham_volume_5_part_7_345-19" w:history="1"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1A4D88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১৯</w:t>
        </w:r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দ্বাদশ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শতাব্দীর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শেষদিকে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চীনারা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যে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মাত্রায়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নাইট্রেট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ব্যবহার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করে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বানাত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তার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বিস্ফোরণ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"https://bn.wikipedia.org/w/index.php?title=%E0%A6%A2%E0%A6%BE%E0%A6%B2%E0%A6%BE%E0%A6%87_%E0%A6%B2%E0%A7%8B%E0%A6%B9%E0%A6%BE&amp;action=edit&amp;redlink=1" \o "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ঢালাই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লোহা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ঢালাই</w:t>
      </w:r>
      <w:proofErr w:type="spellEnd"/>
      <w:r w:rsidRPr="001A4D88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লোহা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দিয়ে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তৈরি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ধাতব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কনটেইনার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ভেদ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করতে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পারত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9" w:anchor="cite_note-needham_volume_5_part_7_347-20" w:history="1"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1A4D88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২০</w:t>
        </w:r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</w:p>
    <w:p w:rsidR="001A4D88" w:rsidRPr="001A4D88" w:rsidRDefault="001A4D88" w:rsidP="001A4D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১২৮০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সালে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"https://bn.wikipedia.org/w/index.php?title=%E0%A6%93%E0%A6%AF%E0%A6%BC%E0%A7%87%E0%A6%87%E0%A6%87%E0%A6%AF%E0%A6%BC%E0%A7%8D%E0%A6%AF%E0%A6%BE%E0%A6%82&amp;action=edit&amp;redlink=1" \o "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ওয়েইইয়্যাং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ওয়েইইয়্যাং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বিশাল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"https://bn.wikipedia.org/w/index.php?title=%E0%A6%86%E0%A6%B0%E0%A7%8D%E0%A6%B8%E0%A7%87%E0%A6%A8%E0%A6%BE%E0%A6%B2&amp;action=edit&amp;redlink=1" \o "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আর্সেনাল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আর্সেনালে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দুর্ঘটনাবশত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আগুন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লেগে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যায়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ফলে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একটি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বৃহ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ৎ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বিস্ফোরণ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হয়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এক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সপ্তাহ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পর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চীনা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পরিদর্শক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ঘটনাস্থলে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গিয়ে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দেখেন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যে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১০০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জন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পাহারাদার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নিহত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হয়েছিল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একটি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কাঠের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বীম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ও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পিলারগুলো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ছিটকে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গিয়ে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উড়তে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উড়তে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বিস্ফোরণস্থল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থেকে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১০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"https://bn.wikipedia.org/w/index.php?title=Li_(unit)&amp;action=edit&amp;redlink=1" \o "Li (unit) (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লি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(~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২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মাইল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অথবা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~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৩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.</w: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২</w: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কিলোমিটার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দূরে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গিয়ে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পড়েছিল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0" w:anchor="cite_note-needham_volume_5_part_7_209_210-21" w:history="1"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1A4D88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২১</w:t>
        </w:r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</w:p>
    <w:p w:rsidR="001A4D88" w:rsidRPr="001A4D88" w:rsidRDefault="001A4D88" w:rsidP="001A4D8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চতুর্দশ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শতকে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"https://bn.wikipedia.org/w/index.php?title=%E0%A6%9C%E0%A6%BF%E0%A6%AF%E0%A6%BC%E0%A6%BE%E0%A6%93_%E0%A6%87%E0%A6%89&amp;action=edit&amp;redlink=1" \o "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জিয়াও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ইউ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জিয়াও</w:t>
      </w:r>
      <w:proofErr w:type="spellEnd"/>
      <w:r w:rsidRPr="001A4D88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ইউ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সামরিকক্ষেত্রে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ব্যবহারের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উপর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যখন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"https://bn.wikipedia.org/w/index.php?title=%E0%A6%B9%E0%A7%81%E0%A6%93%E0%A6%B2%E0%A6%82%E0%A6%9C%E0%A6%BF%E0%A6%82&amp;action=edit&amp;redlink=1" \o "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হুওলংজিং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i/>
          <w:iCs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i/>
          <w:iCs/>
          <w:color w:val="BA0000"/>
          <w:sz w:val="21"/>
          <w:szCs w:val="21"/>
          <w:u w:val="single"/>
        </w:rPr>
        <w:t>হুওলংজিং</w:t>
      </w:r>
      <w:proofErr w:type="spellEnd"/>
      <w:r w:rsidRPr="001A4D88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বইটি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লিখেন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তখন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চীনারা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গানপাউডারের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বিস্ফোরণ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মাত্রা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সংশোধন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করেছিল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এবং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নাইট্রেটের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সঠিক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মাত্রাও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ঠিক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করতে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পেরেছিল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1" w:anchor="cite_note-needham_volume_5_part_7_345-19" w:history="1"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1A4D88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১৯</w:t>
        </w:r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তারা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ছয়টি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ভিন্ন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ভিন্ন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ফর্মুলা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বের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করেছিল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2" w:anchor="cite_note-needham_volume_5_part_7_345-19" w:history="1"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1A4D88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১৯</w:t>
        </w:r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সেসময়ে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চীনারা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নাইট্রেট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সমৃদ্ধ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গানপাউডার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দিতে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"https://bn.wikipedia.org/w/index.php?title=%E0%A6%B0%E0%A6%BE%E0%A6%89%E0%A6%A8%E0%A7%8D%E0%A6%A1_%E0%A6%B6%E0%A6%9F&amp;action=edit&amp;redlink=1" \o "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রাউন্ড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শট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পাতার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অস্তিত্ব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instrText>নেই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রাউন্ড</w:t>
      </w:r>
      <w:proofErr w:type="spellEnd"/>
      <w:r w:rsidRPr="001A4D88">
        <w:rPr>
          <w:rFonts w:ascii="Arial" w:eastAsia="Times New Roman" w:hAnsi="Arial" w:cs="Arial"/>
          <w:color w:val="BA0000"/>
          <w:sz w:val="21"/>
          <w:szCs w:val="21"/>
          <w:u w:val="single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BA0000"/>
          <w:sz w:val="21"/>
          <w:szCs w:val="21"/>
          <w:u w:val="single"/>
        </w:rPr>
        <w:t>শট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1A4D8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বানানো</w:t>
      </w:r>
      <w:proofErr w:type="spellEnd"/>
      <w:r w:rsidRPr="001A4D8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শিখেছিল</w:t>
      </w:r>
      <w:proofErr w:type="spellEnd"/>
      <w:r w:rsidRPr="001A4D88">
        <w:rPr>
          <w:rFonts w:ascii="Nirmala UI" w:eastAsia="Times New Roman" w:hAnsi="Nirmala UI" w:cs="Nirmala UI"/>
          <w:color w:val="202122"/>
          <w:sz w:val="21"/>
          <w:szCs w:val="21"/>
        </w:rPr>
        <w:t>।</w:t>
      </w:r>
      <w:hyperlink r:id="rId13" w:anchor="cite_note-needham_volume_5_part_7_264-22" w:history="1"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</w:t>
        </w:r>
        <w:r w:rsidRPr="001A4D88">
          <w:rPr>
            <w:rFonts w:ascii="Nirmala UI" w:eastAsia="Times New Roman" w:hAnsi="Nirmala UI" w:cs="Nirmala UI"/>
            <w:color w:val="0645AD"/>
            <w:sz w:val="17"/>
            <w:szCs w:val="17"/>
            <w:u w:val="single"/>
            <w:vertAlign w:val="superscript"/>
          </w:rPr>
          <w:t>২২</w:t>
        </w:r>
        <w:r w:rsidRPr="001A4D88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]</w:t>
        </w:r>
      </w:hyperlink>
    </w:p>
    <w:p w:rsidR="00315976" w:rsidRPr="0076777D" w:rsidRDefault="00315976">
      <w:pPr>
        <w:rPr>
          <w:rFonts w:ascii="NikoshBAN" w:hAnsi="NikoshBAN" w:cs="NikoshBAN"/>
          <w:sz w:val="32"/>
          <w:szCs w:val="32"/>
        </w:rPr>
      </w:pPr>
      <w:bookmarkStart w:id="0" w:name="_GoBack"/>
      <w:bookmarkEnd w:id="0"/>
    </w:p>
    <w:sectPr w:rsidR="00315976" w:rsidRPr="0076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D"/>
    <w:rsid w:val="001A4D88"/>
    <w:rsid w:val="00315976"/>
    <w:rsid w:val="007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609E"/>
  <w15:chartTrackingRefBased/>
  <w15:docId w15:val="{FE69E38B-2E6B-479C-89C2-8CBED55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7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77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6777D"/>
  </w:style>
  <w:style w:type="character" w:customStyle="1" w:styleId="mw-editsection">
    <w:name w:val="mw-editsection"/>
    <w:basedOn w:val="DefaultParagraphFont"/>
    <w:rsid w:val="0076777D"/>
  </w:style>
  <w:style w:type="character" w:customStyle="1" w:styleId="mw-editsection-bracket">
    <w:name w:val="mw-editsection-bracket"/>
    <w:basedOn w:val="DefaultParagraphFont"/>
    <w:rsid w:val="0076777D"/>
  </w:style>
  <w:style w:type="character" w:styleId="Hyperlink">
    <w:name w:val="Hyperlink"/>
    <w:basedOn w:val="DefaultParagraphFont"/>
    <w:uiPriority w:val="99"/>
    <w:semiHidden/>
    <w:unhideWhenUsed/>
    <w:rsid w:val="00767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7680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1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2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3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2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/index.php?title=%E0%A6%9A%E0%A7%80%E0%A6%A8%E0%A6%BE_%E0%A6%86%E0%A6%B2%E0%A6%95%E0%A7%87%E0%A6%AE%E0%A6%BF&amp;action=edit&amp;redlink=1" TargetMode="External"/><Relationship Id="rId11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4" Type="http://schemas.openxmlformats.org/officeDocument/2006/relationships/hyperlink" Target="https://bn.wikipedia.org/wiki/%E0%A6%9A%E0%A6%BF%E0%A6%A4%E0%A7%8D%E0%A6%B0:Yuan_chinese_gun.jpg" TargetMode="External"/><Relationship Id="rId9" Type="http://schemas.openxmlformats.org/officeDocument/2006/relationships/hyperlink" Target="https://bn.wikipedia.org/wiki/%E0%A6%9A%E0%A6%BE%E0%A6%B0%E0%A6%9F%E0%A6%BF_%E0%A6%AE%E0%A6%B9%E0%A6%BE_%E0%A6%89%E0%A6%A6%E0%A7%8D%E0%A6%AD%E0%A6%BE%E0%A6%AC%E0%A6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2021-06-16T00:49:00Z</dcterms:created>
  <dcterms:modified xsi:type="dcterms:W3CDTF">2021-06-16T00:49:00Z</dcterms:modified>
</cp:coreProperties>
</file>