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50B3B" w14:textId="77777777" w:rsidR="003E09AF" w:rsidRPr="003E09AF" w:rsidRDefault="003E09AF" w:rsidP="003E09A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D3748"/>
          <w:sz w:val="27"/>
          <w:szCs w:val="27"/>
        </w:rPr>
      </w:pPr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MMC Apps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ব্যবহারে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MMC Monitoring System </w:t>
      </w:r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এ</w:t>
      </w:r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মাল্টিমিডিয়া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ক্লাস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প্রেরণে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, mmcm.gov.bd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ঠিকানায়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,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মাল্টিমিডিয়া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মনিটরিং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সিস্টেম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এ</w:t>
      </w:r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ক্লাস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প্রেরণ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করার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নিয়ম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জানুন</w:t>
      </w:r>
      <w:proofErr w:type="spellEnd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।</w:t>
      </w:r>
    </w:p>
    <w:p w14:paraId="56FCD104" w14:textId="77777777" w:rsidR="003E09AF" w:rsidRPr="003E09AF" w:rsidRDefault="003E09AF" w:rsidP="003E09AF">
      <w:pPr>
        <w:shd w:val="clear" w:color="auto" w:fill="FFFFFF"/>
        <w:spacing w:before="360" w:after="12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E09AF">
        <w:rPr>
          <w:rFonts w:ascii="Arial" w:eastAsia="Times New Roman" w:hAnsi="Arial" w:cs="Arial"/>
          <w:b/>
          <w:bCs/>
          <w:sz w:val="36"/>
          <w:szCs w:val="36"/>
        </w:rPr>
        <w:t xml:space="preserve">MMC Apps </w:t>
      </w:r>
      <w:proofErr w:type="spellStart"/>
      <w:r w:rsidRPr="003E09AF">
        <w:rPr>
          <w:rFonts w:ascii="Nirmala UI" w:eastAsia="Times New Roman" w:hAnsi="Nirmala UI" w:cs="Nirmala UI"/>
          <w:b/>
          <w:bCs/>
          <w:sz w:val="36"/>
          <w:szCs w:val="36"/>
        </w:rPr>
        <w:t>সম্পর্কীত</w:t>
      </w:r>
      <w:proofErr w:type="spellEnd"/>
      <w:r w:rsidRPr="003E09AF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b/>
          <w:bCs/>
          <w:sz w:val="36"/>
          <w:szCs w:val="36"/>
        </w:rPr>
        <w:t>লেখায়</w:t>
      </w:r>
      <w:proofErr w:type="spellEnd"/>
      <w:r w:rsidRPr="003E09AF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b/>
          <w:bCs/>
          <w:sz w:val="36"/>
          <w:szCs w:val="36"/>
        </w:rPr>
        <w:t>আপনি</w:t>
      </w:r>
      <w:proofErr w:type="spellEnd"/>
      <w:r w:rsidRPr="003E09AF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b/>
          <w:bCs/>
          <w:sz w:val="36"/>
          <w:szCs w:val="36"/>
        </w:rPr>
        <w:t>যা</w:t>
      </w:r>
      <w:proofErr w:type="spellEnd"/>
      <w:r w:rsidRPr="003E09AF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b/>
          <w:bCs/>
          <w:sz w:val="36"/>
          <w:szCs w:val="36"/>
        </w:rPr>
        <w:t>জানতে</w:t>
      </w:r>
      <w:proofErr w:type="spellEnd"/>
      <w:r w:rsidRPr="003E09AF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b/>
          <w:bCs/>
          <w:sz w:val="36"/>
          <w:szCs w:val="36"/>
        </w:rPr>
        <w:t>পারবেন</w:t>
      </w:r>
      <w:proofErr w:type="spellEnd"/>
      <w:r w:rsidRPr="003E09AF">
        <w:rPr>
          <w:rFonts w:ascii="Arial" w:eastAsia="Times New Roman" w:hAnsi="Arial" w:cs="Arial"/>
          <w:b/>
          <w:bCs/>
          <w:sz w:val="36"/>
          <w:szCs w:val="36"/>
        </w:rPr>
        <w:t>-</w:t>
      </w:r>
    </w:p>
    <w:p w14:paraId="3BEB6696" w14:textId="77777777" w:rsidR="003E09AF" w:rsidRPr="003E09AF" w:rsidRDefault="003E09AF" w:rsidP="003E0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3748"/>
          <w:sz w:val="27"/>
          <w:szCs w:val="27"/>
        </w:rPr>
      </w:pPr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Multimedia Classroom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কী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তা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জানতে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পারবেন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>;</w:t>
      </w:r>
    </w:p>
    <w:p w14:paraId="50CB640E" w14:textId="77777777" w:rsidR="003E09AF" w:rsidRPr="003E09AF" w:rsidRDefault="003E09AF" w:rsidP="003E0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3748"/>
          <w:sz w:val="27"/>
          <w:szCs w:val="27"/>
        </w:rPr>
      </w:pPr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Multimedia Classroom Monitoring System (MMC) </w:t>
      </w:r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এ</w:t>
      </w:r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Registration </w:t>
      </w:r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ও</w:t>
      </w:r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Login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করার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প্রক্রিয়া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জানতে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পারবেন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>;</w:t>
      </w:r>
    </w:p>
    <w:p w14:paraId="25CA4594" w14:textId="77777777" w:rsidR="003E09AF" w:rsidRPr="003E09AF" w:rsidRDefault="003E09AF" w:rsidP="003E0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3748"/>
          <w:sz w:val="27"/>
          <w:szCs w:val="27"/>
        </w:rPr>
      </w:pPr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MMC Apps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কী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এবং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মোবাইলে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কীভাবে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Download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করা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যাবে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তা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জানতে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পারবেন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>;</w:t>
      </w:r>
    </w:p>
    <w:p w14:paraId="5BDC0619" w14:textId="77777777" w:rsidR="003E09AF" w:rsidRPr="003E09AF" w:rsidRDefault="003E09AF" w:rsidP="003E0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3748"/>
          <w:sz w:val="27"/>
          <w:szCs w:val="27"/>
        </w:rPr>
      </w:pPr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MMC Apps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ব্যবহার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করে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মাল্টিমিডিয়া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ক্লাসরুম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মনিটরিং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সিস্টেম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এ</w:t>
      </w:r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ক্লাস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প্রেরণ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করতে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পারবেন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>;</w:t>
      </w:r>
    </w:p>
    <w:p w14:paraId="22E2C3ED" w14:textId="77777777" w:rsidR="003E09AF" w:rsidRPr="003E09AF" w:rsidRDefault="003E09AF" w:rsidP="003E09AF">
      <w:pPr>
        <w:shd w:val="clear" w:color="auto" w:fill="FFFFFF"/>
        <w:spacing w:before="360" w:after="120" w:line="240" w:lineRule="auto"/>
        <w:outlineLvl w:val="2"/>
        <w:rPr>
          <w:rFonts w:ascii="Arial" w:eastAsia="Times New Roman" w:hAnsi="Arial" w:cs="Arial"/>
          <w:b/>
          <w:bCs/>
          <w:sz w:val="33"/>
          <w:szCs w:val="33"/>
        </w:rPr>
      </w:pPr>
      <w:r w:rsidRPr="003E09AF">
        <w:rPr>
          <w:rFonts w:ascii="Arial" w:eastAsia="Times New Roman" w:hAnsi="Arial" w:cs="Arial"/>
          <w:b/>
          <w:bCs/>
          <w:sz w:val="33"/>
          <w:szCs w:val="33"/>
        </w:rPr>
        <w:t xml:space="preserve">Multimedia Classroom </w:t>
      </w:r>
      <w:proofErr w:type="spellStart"/>
      <w:r w:rsidRPr="003E09AF">
        <w:rPr>
          <w:rFonts w:ascii="Nirmala UI" w:eastAsia="Times New Roman" w:hAnsi="Nirmala UI" w:cs="Nirmala UI"/>
          <w:b/>
          <w:bCs/>
          <w:sz w:val="33"/>
          <w:szCs w:val="33"/>
        </w:rPr>
        <w:t>কী</w:t>
      </w:r>
      <w:proofErr w:type="spellEnd"/>
      <w:r w:rsidRPr="003E09AF">
        <w:rPr>
          <w:rFonts w:ascii="Arial" w:eastAsia="Times New Roman" w:hAnsi="Arial" w:cs="Arial"/>
          <w:b/>
          <w:bCs/>
          <w:sz w:val="33"/>
          <w:szCs w:val="33"/>
        </w:rPr>
        <w:t>?</w:t>
      </w:r>
    </w:p>
    <w:p w14:paraId="70832294" w14:textId="77777777" w:rsidR="003E09AF" w:rsidRPr="003E09AF" w:rsidRDefault="003E09AF" w:rsidP="003E09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748"/>
          <w:sz w:val="27"/>
          <w:szCs w:val="27"/>
        </w:rPr>
      </w:pPr>
      <w:r w:rsidRPr="003E09AF">
        <w:rPr>
          <w:rFonts w:ascii="Arial" w:eastAsia="Times New Roman" w:hAnsi="Arial" w:cs="Arial"/>
          <w:color w:val="2D3748"/>
          <w:sz w:val="27"/>
          <w:szCs w:val="27"/>
        </w:rPr>
        <w:t>Multimedia (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মাল্টিমিডিয়া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)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হলো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এমন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একটি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ডিজিটাল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মাধ্যম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,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যেখানে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লেখা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,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ছবি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,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অডিও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,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ভিডিও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,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অ্যানিমেশন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প্রভৃতি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তথ্যকে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দর্শক</w:t>
      </w:r>
      <w:r w:rsidRPr="003E09AF">
        <w:rPr>
          <w:rFonts w:ascii="Arial" w:eastAsia="Times New Roman" w:hAnsi="Arial" w:cs="Arial"/>
          <w:color w:val="2D3748"/>
          <w:sz w:val="27"/>
          <w:szCs w:val="27"/>
        </w:rPr>
        <w:t>-</w:t>
      </w:r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শ্রোতাদের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সামনে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উপস্থাপন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করা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হয়</w:t>
      </w:r>
      <w:proofErr w:type="spellEnd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।</w:t>
      </w:r>
    </w:p>
    <w:p w14:paraId="71D26C8B" w14:textId="77777777" w:rsidR="003E09AF" w:rsidRPr="003E09AF" w:rsidRDefault="003E09AF" w:rsidP="003E09A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D3748"/>
          <w:sz w:val="27"/>
          <w:szCs w:val="27"/>
        </w:rPr>
      </w:pP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আর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Multimedia Classroom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হলো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এমন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একটি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শ্রেণি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কক্ষ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,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যেখানে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উপরোক্ত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> </w:t>
      </w:r>
      <w:proofErr w:type="spellStart"/>
      <w:r w:rsidRPr="003E09AF">
        <w:rPr>
          <w:rFonts w:ascii="Arial" w:eastAsia="Times New Roman" w:hAnsi="Arial" w:cs="Arial"/>
          <w:color w:val="2D3748"/>
          <w:sz w:val="27"/>
          <w:szCs w:val="27"/>
        </w:rPr>
        <w:fldChar w:fldCharType="begin"/>
      </w:r>
      <w:r w:rsidRPr="003E09AF">
        <w:rPr>
          <w:rFonts w:ascii="Arial" w:eastAsia="Times New Roman" w:hAnsi="Arial" w:cs="Arial"/>
          <w:color w:val="2D3748"/>
          <w:sz w:val="27"/>
          <w:szCs w:val="27"/>
        </w:rPr>
        <w:instrText xml:space="preserve"> HYPERLINK "https://www.bdeducator.com/shikkhok-batayon/" \t "_blank" </w:instrText>
      </w:r>
      <w:r w:rsidRPr="003E09AF">
        <w:rPr>
          <w:rFonts w:ascii="Arial" w:eastAsia="Times New Roman" w:hAnsi="Arial" w:cs="Arial"/>
          <w:color w:val="2D3748"/>
          <w:sz w:val="27"/>
          <w:szCs w:val="27"/>
        </w:rPr>
        <w:fldChar w:fldCharType="separate"/>
      </w:r>
      <w:r w:rsidRPr="003E09AF">
        <w:rPr>
          <w:rFonts w:ascii="Nirmala UI" w:eastAsia="Times New Roman" w:hAnsi="Nirmala UI" w:cs="Nirmala UI"/>
          <w:color w:val="0000FF"/>
          <w:sz w:val="27"/>
          <w:szCs w:val="27"/>
          <w:u w:val="single"/>
        </w:rPr>
        <w:t>ডিজিটাল</w:t>
      </w:r>
      <w:proofErr w:type="spellEnd"/>
      <w:r w:rsidRPr="003E09AF">
        <w:rPr>
          <w:rFonts w:ascii="Arial" w:eastAsia="Times New Roman" w:hAnsi="Arial" w:cs="Arial"/>
          <w:color w:val="0000FF"/>
          <w:sz w:val="27"/>
          <w:szCs w:val="27"/>
          <w:u w:val="single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0000FF"/>
          <w:sz w:val="27"/>
          <w:szCs w:val="27"/>
          <w:u w:val="single"/>
        </w:rPr>
        <w:t>মাল্টিমিডিয়া</w:t>
      </w:r>
      <w:proofErr w:type="spellEnd"/>
      <w:r w:rsidRPr="003E09AF">
        <w:rPr>
          <w:rFonts w:ascii="Arial" w:eastAsia="Times New Roman" w:hAnsi="Arial" w:cs="Arial"/>
          <w:color w:val="0000FF"/>
          <w:sz w:val="27"/>
          <w:szCs w:val="27"/>
          <w:u w:val="single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0000FF"/>
          <w:sz w:val="27"/>
          <w:szCs w:val="27"/>
          <w:u w:val="single"/>
        </w:rPr>
        <w:t>কন্টেন্ট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fldChar w:fldCharType="end"/>
      </w:r>
      <w:r w:rsidRPr="003E09AF">
        <w:rPr>
          <w:rFonts w:ascii="Arial" w:eastAsia="Times New Roman" w:hAnsi="Arial" w:cs="Arial"/>
          <w:color w:val="2D3748"/>
          <w:sz w:val="27"/>
          <w:szCs w:val="27"/>
        </w:rPr>
        <w:t> 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ব্যবহার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করে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শিক্ষার্থীদের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পাঠদান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করা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হয়</w:t>
      </w:r>
      <w:proofErr w:type="spellEnd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।</w:t>
      </w:r>
    </w:p>
    <w:p w14:paraId="309AF62D" w14:textId="77777777" w:rsidR="003E09AF" w:rsidRPr="003E09AF" w:rsidRDefault="003E09AF" w:rsidP="003E09AF">
      <w:pPr>
        <w:shd w:val="clear" w:color="auto" w:fill="FFFFFF"/>
        <w:spacing w:before="360" w:after="120" w:line="240" w:lineRule="auto"/>
        <w:outlineLvl w:val="2"/>
        <w:rPr>
          <w:rFonts w:ascii="Arial" w:eastAsia="Times New Roman" w:hAnsi="Arial" w:cs="Arial"/>
          <w:b/>
          <w:bCs/>
          <w:sz w:val="33"/>
          <w:szCs w:val="33"/>
        </w:rPr>
      </w:pPr>
      <w:r w:rsidRPr="003E09AF">
        <w:rPr>
          <w:rFonts w:ascii="Arial" w:eastAsia="Times New Roman" w:hAnsi="Arial" w:cs="Arial"/>
          <w:b/>
          <w:bCs/>
          <w:sz w:val="33"/>
          <w:szCs w:val="33"/>
        </w:rPr>
        <w:t xml:space="preserve">Multimedia Classroom Monitoring System </w:t>
      </w:r>
      <w:proofErr w:type="spellStart"/>
      <w:r w:rsidRPr="003E09AF">
        <w:rPr>
          <w:rFonts w:ascii="Nirmala UI" w:eastAsia="Times New Roman" w:hAnsi="Nirmala UI" w:cs="Nirmala UI"/>
          <w:b/>
          <w:bCs/>
          <w:sz w:val="33"/>
          <w:szCs w:val="33"/>
        </w:rPr>
        <w:t>কী</w:t>
      </w:r>
      <w:proofErr w:type="spellEnd"/>
      <w:r w:rsidRPr="003E09AF">
        <w:rPr>
          <w:rFonts w:ascii="Arial" w:eastAsia="Times New Roman" w:hAnsi="Arial" w:cs="Arial"/>
          <w:b/>
          <w:bCs/>
          <w:sz w:val="33"/>
          <w:szCs w:val="33"/>
        </w:rPr>
        <w:t>?</w:t>
      </w:r>
    </w:p>
    <w:p w14:paraId="43E2E28E" w14:textId="77777777" w:rsidR="003E09AF" w:rsidRPr="003E09AF" w:rsidRDefault="003E09AF" w:rsidP="003E09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748"/>
          <w:sz w:val="27"/>
          <w:szCs w:val="27"/>
        </w:rPr>
      </w:pPr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MMC Monitoring System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হলো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সারা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বাংলাদেশে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ছড়িয়ে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থাকা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মাল্টিমিডিয়া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ক্লাসরুম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এর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প্রতিদিনকার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কার্যক্রম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মনিটরিং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করা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একটি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সিস্টেম</w:t>
      </w:r>
      <w:proofErr w:type="spellEnd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।</w:t>
      </w:r>
    </w:p>
    <w:p w14:paraId="721A42FD" w14:textId="77777777" w:rsidR="003E09AF" w:rsidRPr="003E09AF" w:rsidRDefault="003E09AF" w:rsidP="003E09A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D3748"/>
          <w:sz w:val="27"/>
          <w:szCs w:val="27"/>
        </w:rPr>
      </w:pP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এখানে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প্রতিটি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বিভাগ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,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জেলা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,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উপজেলা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ও</w:t>
      </w:r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শিক্ষা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প্রতিষ্ঠানের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মাল্টিমিডিয়া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শ্রেণি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কক্ষের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প্রতিদিনের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কার্যক্রম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দেখা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ও</w:t>
      </w:r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মনিটরিং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করা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যায়</w:t>
      </w:r>
      <w:proofErr w:type="spellEnd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।</w:t>
      </w:r>
    </w:p>
    <w:p w14:paraId="7488E934" w14:textId="77777777" w:rsidR="003E09AF" w:rsidRPr="003E09AF" w:rsidRDefault="003E09AF" w:rsidP="003E09AF">
      <w:pPr>
        <w:shd w:val="clear" w:color="auto" w:fill="FFFFFF"/>
        <w:spacing w:before="360" w:after="120" w:line="240" w:lineRule="auto"/>
        <w:outlineLvl w:val="2"/>
        <w:rPr>
          <w:rFonts w:ascii="Arial" w:eastAsia="Times New Roman" w:hAnsi="Arial" w:cs="Arial"/>
          <w:b/>
          <w:bCs/>
          <w:sz w:val="33"/>
          <w:szCs w:val="33"/>
        </w:rPr>
      </w:pPr>
      <w:r w:rsidRPr="003E09AF">
        <w:rPr>
          <w:rFonts w:ascii="Arial" w:eastAsia="Times New Roman" w:hAnsi="Arial" w:cs="Arial"/>
          <w:b/>
          <w:bCs/>
          <w:sz w:val="33"/>
          <w:szCs w:val="33"/>
        </w:rPr>
        <w:t xml:space="preserve">Multimedia Classroom Monitoring System </w:t>
      </w:r>
      <w:r w:rsidRPr="003E09AF">
        <w:rPr>
          <w:rFonts w:ascii="Nirmala UI" w:eastAsia="Times New Roman" w:hAnsi="Nirmala UI" w:cs="Nirmala UI"/>
          <w:b/>
          <w:bCs/>
          <w:sz w:val="33"/>
          <w:szCs w:val="33"/>
        </w:rPr>
        <w:t>এ</w:t>
      </w:r>
      <w:r w:rsidRPr="003E09AF">
        <w:rPr>
          <w:rFonts w:ascii="Arial" w:eastAsia="Times New Roman" w:hAnsi="Arial" w:cs="Arial"/>
          <w:b/>
          <w:bCs/>
          <w:sz w:val="33"/>
          <w:szCs w:val="33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b/>
          <w:bCs/>
          <w:sz w:val="33"/>
          <w:szCs w:val="33"/>
        </w:rPr>
        <w:t>প্রতিষ্ঠান</w:t>
      </w:r>
      <w:proofErr w:type="spellEnd"/>
      <w:r w:rsidRPr="003E09AF">
        <w:rPr>
          <w:rFonts w:ascii="Arial" w:eastAsia="Times New Roman" w:hAnsi="Arial" w:cs="Arial"/>
          <w:b/>
          <w:bCs/>
          <w:sz w:val="33"/>
          <w:szCs w:val="33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b/>
          <w:bCs/>
          <w:sz w:val="33"/>
          <w:szCs w:val="33"/>
        </w:rPr>
        <w:t>নিবন্ধন</w:t>
      </w:r>
      <w:proofErr w:type="spellEnd"/>
      <w:r w:rsidRPr="003E09AF">
        <w:rPr>
          <w:rFonts w:ascii="Arial" w:eastAsia="Times New Roman" w:hAnsi="Arial" w:cs="Arial"/>
          <w:b/>
          <w:bCs/>
          <w:sz w:val="33"/>
          <w:szCs w:val="33"/>
        </w:rPr>
        <w:t xml:space="preserve"> (Registration) </w:t>
      </w:r>
      <w:proofErr w:type="spellStart"/>
      <w:r w:rsidRPr="003E09AF">
        <w:rPr>
          <w:rFonts w:ascii="Nirmala UI" w:eastAsia="Times New Roman" w:hAnsi="Nirmala UI" w:cs="Nirmala UI"/>
          <w:b/>
          <w:bCs/>
          <w:sz w:val="33"/>
          <w:szCs w:val="33"/>
        </w:rPr>
        <w:t>করবেন</w:t>
      </w:r>
      <w:proofErr w:type="spellEnd"/>
      <w:r w:rsidRPr="003E09AF">
        <w:rPr>
          <w:rFonts w:ascii="Arial" w:eastAsia="Times New Roman" w:hAnsi="Arial" w:cs="Arial"/>
          <w:b/>
          <w:bCs/>
          <w:sz w:val="33"/>
          <w:szCs w:val="33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b/>
          <w:bCs/>
          <w:sz w:val="33"/>
          <w:szCs w:val="33"/>
        </w:rPr>
        <w:t>কীভাবে</w:t>
      </w:r>
      <w:proofErr w:type="spellEnd"/>
      <w:r w:rsidRPr="003E09AF">
        <w:rPr>
          <w:rFonts w:ascii="Arial" w:eastAsia="Times New Roman" w:hAnsi="Arial" w:cs="Arial"/>
          <w:b/>
          <w:bCs/>
          <w:sz w:val="33"/>
          <w:szCs w:val="33"/>
        </w:rPr>
        <w:t>?</w:t>
      </w:r>
    </w:p>
    <w:p w14:paraId="4367757D" w14:textId="77777777" w:rsidR="003E09AF" w:rsidRPr="003E09AF" w:rsidRDefault="003E09AF" w:rsidP="003E09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748"/>
          <w:sz w:val="27"/>
          <w:szCs w:val="27"/>
        </w:rPr>
      </w:pP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আপনার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প্রতিষ্ঠানে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মাল্টিমিডিয়া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শ্রেণি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কক্ষ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বা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উক্ত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কার্যক্রম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চালু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থাকলে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,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মাল্টিমিডিয়া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ক্লাসরুম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মনিটরিং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সিস্টেমে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ক্লাসের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তথ্য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প্রেরণের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জন্য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,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প্রথমেই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আপনার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প্রতিষ্ঠানকে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নিবন্ধন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(Registration)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করতে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হবে</w:t>
      </w:r>
      <w:proofErr w:type="spellEnd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।</w:t>
      </w:r>
    </w:p>
    <w:p w14:paraId="73131127" w14:textId="77777777" w:rsidR="003E09AF" w:rsidRPr="003E09AF" w:rsidRDefault="003E09AF" w:rsidP="003E09A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D3748"/>
          <w:sz w:val="27"/>
          <w:szCs w:val="27"/>
        </w:rPr>
      </w:pP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অনলাইনে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নিবন্ধনে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জন্য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MMC Monitoring System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এর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হোমপেজে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যেতে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হবে</w:t>
      </w:r>
      <w:proofErr w:type="spellEnd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।</w:t>
      </w:r>
    </w:p>
    <w:p w14:paraId="3D85EFB7" w14:textId="77777777" w:rsidR="003E09AF" w:rsidRPr="003E09AF" w:rsidRDefault="003E09AF" w:rsidP="003E09A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D3748"/>
          <w:sz w:val="27"/>
          <w:szCs w:val="27"/>
        </w:rPr>
      </w:pP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ঠিকানা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>: </w:t>
      </w:r>
      <w:hyperlink r:id="rId5" w:tgtFrame="_blank" w:history="1">
        <w:r w:rsidRPr="003E09AF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>http://mmcm.gov.bd</w:t>
        </w:r>
      </w:hyperlink>
    </w:p>
    <w:p w14:paraId="564A24B5" w14:textId="77777777" w:rsidR="003E09AF" w:rsidRPr="003E09AF" w:rsidRDefault="003E09AF" w:rsidP="003E09A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D3748"/>
          <w:sz w:val="27"/>
          <w:szCs w:val="27"/>
        </w:rPr>
      </w:pP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এর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হোমপেজের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প্রথমে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নেভিগেশন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বারে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শেষের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দিকে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>, </w:t>
      </w:r>
      <w:proofErr w:type="spellStart"/>
      <w:r w:rsidRPr="003E09AF">
        <w:rPr>
          <w:rFonts w:ascii="Nirmala UI" w:eastAsia="Times New Roman" w:hAnsi="Nirmala UI" w:cs="Nirmala UI"/>
          <w:b/>
          <w:bCs/>
          <w:color w:val="2D3748"/>
          <w:sz w:val="27"/>
          <w:szCs w:val="27"/>
        </w:rPr>
        <w:t>নিবন্ধন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> 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লেখা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লিংক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খুঁজে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বের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করুন</w:t>
      </w:r>
      <w:proofErr w:type="spellEnd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।</w:t>
      </w:r>
    </w:p>
    <w:p w14:paraId="756F1CCD" w14:textId="77777777" w:rsidR="003E09AF" w:rsidRPr="003E09AF" w:rsidRDefault="003E09AF" w:rsidP="003E09A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D3748"/>
          <w:sz w:val="27"/>
          <w:szCs w:val="27"/>
        </w:rPr>
      </w:pP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মোবাইল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ব্রাউজার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হলে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> </w:t>
      </w:r>
      <w:proofErr w:type="spellStart"/>
      <w:r w:rsidRPr="003E09AF">
        <w:rPr>
          <w:rFonts w:ascii="Nirmala UI" w:eastAsia="Times New Roman" w:hAnsi="Nirmala UI" w:cs="Nirmala UI"/>
          <w:b/>
          <w:bCs/>
          <w:color w:val="2D3748"/>
          <w:sz w:val="27"/>
          <w:szCs w:val="27"/>
        </w:rPr>
        <w:t>আড়াআড়িভাবে</w:t>
      </w:r>
      <w:proofErr w:type="spellEnd"/>
      <w:r w:rsidRPr="003E09AF">
        <w:rPr>
          <w:rFonts w:ascii="Arial" w:eastAsia="Times New Roman" w:hAnsi="Arial" w:cs="Arial"/>
          <w:b/>
          <w:bCs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b/>
          <w:bCs/>
          <w:color w:val="2D3748"/>
          <w:sz w:val="27"/>
          <w:szCs w:val="27"/>
        </w:rPr>
        <w:t>তিনটি</w:t>
      </w:r>
      <w:proofErr w:type="spellEnd"/>
      <w:r w:rsidRPr="003E09AF">
        <w:rPr>
          <w:rFonts w:ascii="Arial" w:eastAsia="Times New Roman" w:hAnsi="Arial" w:cs="Arial"/>
          <w:b/>
          <w:bCs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b/>
          <w:bCs/>
          <w:color w:val="2D3748"/>
          <w:sz w:val="27"/>
          <w:szCs w:val="27"/>
        </w:rPr>
        <w:t>দাগ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> 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দেওয়া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চিহ্নে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ক্লিক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করলে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শেষের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দিকে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নিবন্ধন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লেখা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লিংকটি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পেয়ে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যাবে</w:t>
      </w:r>
      <w:proofErr w:type="spellEnd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।</w:t>
      </w:r>
    </w:p>
    <w:p w14:paraId="42B0D7A3" w14:textId="77777777" w:rsidR="003E09AF" w:rsidRPr="003E09AF" w:rsidRDefault="003E09AF" w:rsidP="003E09A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D3748"/>
          <w:sz w:val="27"/>
          <w:szCs w:val="27"/>
        </w:rPr>
      </w:pP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আর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যদি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খুজে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না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পান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,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তাহলে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> </w:t>
      </w:r>
      <w:hyperlink r:id="rId6" w:tgtFrame="_blank" w:history="1">
        <w:r w:rsidRPr="003E09AF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>http://mmcm.gov.bd/registration </w:t>
        </w:r>
      </w:hyperlink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লিংটিতে</w:t>
      </w:r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ক্লিক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করুন</w:t>
      </w:r>
      <w:proofErr w:type="spellEnd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।</w:t>
      </w:r>
    </w:p>
    <w:p w14:paraId="154D691A" w14:textId="77777777" w:rsidR="003E09AF" w:rsidRPr="003E09AF" w:rsidRDefault="003E09AF" w:rsidP="003E09A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D3748"/>
          <w:sz w:val="27"/>
          <w:szCs w:val="27"/>
        </w:rPr>
      </w:pP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ব্রাউজারের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ভিন্ন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ট্যাবে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,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নিবন্ধন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পাতাটি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ব্রাউজারে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লোড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হলে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নিচের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ছবির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মত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একটি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পাতা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দেখতে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পাবেন</w:t>
      </w:r>
      <w:proofErr w:type="spellEnd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।</w:t>
      </w:r>
    </w:p>
    <w:p w14:paraId="55C5B89A" w14:textId="77777777" w:rsidR="003E09AF" w:rsidRPr="003E09AF" w:rsidRDefault="003E09AF" w:rsidP="003E09A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D3748"/>
          <w:sz w:val="27"/>
          <w:szCs w:val="27"/>
        </w:rPr>
      </w:pP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এখানে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আপনার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প্রতিষ্ঠানের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তথ্যগুলো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সঠিকভাবে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নির্বাচন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ও</w:t>
      </w:r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লিখে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পূরণ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করে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,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সবার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শেষে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> </w:t>
      </w:r>
      <w:proofErr w:type="spellStart"/>
      <w:r w:rsidRPr="003E09AF">
        <w:rPr>
          <w:rFonts w:ascii="Nirmala UI" w:eastAsia="Times New Roman" w:hAnsi="Nirmala UI" w:cs="Nirmala UI"/>
          <w:b/>
          <w:bCs/>
          <w:color w:val="2D3748"/>
          <w:sz w:val="27"/>
          <w:szCs w:val="27"/>
        </w:rPr>
        <w:t>আবেদন</w:t>
      </w:r>
      <w:proofErr w:type="spellEnd"/>
      <w:r w:rsidRPr="003E09AF">
        <w:rPr>
          <w:rFonts w:ascii="Arial" w:eastAsia="Times New Roman" w:hAnsi="Arial" w:cs="Arial"/>
          <w:b/>
          <w:bCs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b/>
          <w:bCs/>
          <w:color w:val="2D3748"/>
          <w:sz w:val="27"/>
          <w:szCs w:val="27"/>
        </w:rPr>
        <w:t>করুন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> 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লিংকটিতে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ক্লিক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করে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আপনার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আবেদন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জমা</w:t>
      </w:r>
      <w:proofErr w:type="spellEnd"/>
      <w:r w:rsidRPr="003E09AF">
        <w:rPr>
          <w:rFonts w:ascii="Arial" w:eastAsia="Times New Roman" w:hAnsi="Arial" w:cs="Arial"/>
          <w:color w:val="2D3748"/>
          <w:sz w:val="27"/>
          <w:szCs w:val="27"/>
        </w:rPr>
        <w:t xml:space="preserve"> </w:t>
      </w:r>
      <w:proofErr w:type="spellStart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দিন</w:t>
      </w:r>
      <w:proofErr w:type="spellEnd"/>
      <w:r w:rsidRPr="003E09AF">
        <w:rPr>
          <w:rFonts w:ascii="Nirmala UI" w:eastAsia="Times New Roman" w:hAnsi="Nirmala UI" w:cs="Nirmala UI"/>
          <w:color w:val="2D3748"/>
          <w:sz w:val="27"/>
          <w:szCs w:val="27"/>
        </w:rPr>
        <w:t>।</w:t>
      </w:r>
    </w:p>
    <w:p w14:paraId="1D47C197" w14:textId="2A9285CE" w:rsidR="003E09AF" w:rsidRDefault="003E09AF" w:rsidP="003E09AF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2D3748"/>
          <w:sz w:val="27"/>
          <w:szCs w:val="27"/>
        </w:rPr>
      </w:pPr>
      <w:r w:rsidRPr="003E09AF">
        <w:rPr>
          <w:rFonts w:ascii="Arial" w:eastAsia="Times New Roman" w:hAnsi="Arial" w:cs="Arial"/>
          <w:noProof/>
          <w:color w:val="2D3748"/>
          <w:sz w:val="27"/>
          <w:szCs w:val="27"/>
        </w:rPr>
        <w:drawing>
          <wp:inline distT="0" distB="0" distL="0" distR="0" wp14:anchorId="57727666" wp14:editId="6AF18A21">
            <wp:extent cx="6477635" cy="6676390"/>
            <wp:effectExtent l="0" t="0" r="0" b="0"/>
            <wp:docPr id="1" name="Picture 1" descr="MMC Apps Registrati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C Apps Registration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5" cy="667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3E6FB" w14:textId="46611F66" w:rsidR="003239F7" w:rsidRDefault="003239F7" w:rsidP="003E09AF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2D3748"/>
          <w:sz w:val="27"/>
          <w:szCs w:val="27"/>
        </w:rPr>
      </w:pPr>
    </w:p>
    <w:p w14:paraId="16FE5B55" w14:textId="6D38466B" w:rsidR="003239F7" w:rsidRPr="003E09AF" w:rsidRDefault="003239F7" w:rsidP="003E09AF">
      <w:pPr>
        <w:shd w:val="clear" w:color="auto" w:fill="FFFFFF"/>
        <w:spacing w:before="100" w:beforeAutospacing="1" w:after="0" w:line="240" w:lineRule="auto"/>
        <w:jc w:val="center"/>
        <w:rPr>
          <w:rFonts w:ascii="Nirmala UI" w:eastAsia="Times New Roman" w:hAnsi="Nirmala UI" w:cs="Nirmala UI"/>
          <w:color w:val="2D3748"/>
          <w:sz w:val="27"/>
          <w:szCs w:val="27"/>
        </w:rPr>
      </w:pPr>
      <w:proofErr w:type="spellStart"/>
      <w:r>
        <w:rPr>
          <w:rFonts w:ascii="Nirmala UI" w:eastAsia="Times New Roman" w:hAnsi="Nirmala UI" w:cs="Nirmala UI"/>
          <w:color w:val="2D3748"/>
          <w:sz w:val="27"/>
          <w:szCs w:val="27"/>
        </w:rPr>
        <w:t>তথ্য</w:t>
      </w:r>
      <w:proofErr w:type="spellEnd"/>
      <w:r>
        <w:rPr>
          <w:rFonts w:ascii="Nirmala UI" w:eastAsia="Times New Roman" w:hAnsi="Nirmala UI" w:cs="Nirmala UI"/>
          <w:color w:val="2D3748"/>
          <w:sz w:val="27"/>
          <w:szCs w:val="27"/>
        </w:rPr>
        <w:t xml:space="preserve"> </w:t>
      </w:r>
      <w:proofErr w:type="spellStart"/>
      <w:r>
        <w:rPr>
          <w:rFonts w:ascii="Nirmala UI" w:eastAsia="Times New Roman" w:hAnsi="Nirmala UI" w:cs="Nirmala UI"/>
          <w:color w:val="2D3748"/>
          <w:sz w:val="27"/>
          <w:szCs w:val="27"/>
        </w:rPr>
        <w:t>সূত্রঃ</w:t>
      </w:r>
      <w:proofErr w:type="spellEnd"/>
      <w:r>
        <w:rPr>
          <w:rFonts w:ascii="Nirmala UI" w:eastAsia="Times New Roman" w:hAnsi="Nirmala UI" w:cs="Nirmala UI"/>
          <w:color w:val="2D3748"/>
          <w:sz w:val="27"/>
          <w:szCs w:val="27"/>
        </w:rPr>
        <w:t xml:space="preserve"> </w:t>
      </w:r>
      <w:r w:rsidRPr="003239F7">
        <w:rPr>
          <w:rFonts w:ascii="Nirmala UI" w:eastAsia="Times New Roman" w:hAnsi="Nirmala UI" w:cs="Nirmala UI"/>
          <w:color w:val="2D3748"/>
          <w:sz w:val="27"/>
          <w:szCs w:val="27"/>
        </w:rPr>
        <w:t>bdeducator.com</w:t>
      </w:r>
    </w:p>
    <w:p w14:paraId="4CA8D484" w14:textId="77777777" w:rsidR="00ED4D12" w:rsidRDefault="00ED4D12"/>
    <w:sectPr w:rsidR="00ED4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E7389"/>
    <w:multiLevelType w:val="multilevel"/>
    <w:tmpl w:val="5956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12"/>
    <w:rsid w:val="003239F7"/>
    <w:rsid w:val="003E09AF"/>
    <w:rsid w:val="00ED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5C26"/>
  <w15:chartTrackingRefBased/>
  <w15:docId w15:val="{4B4EB55B-D481-492D-8247-9FA06F7D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09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E09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09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E09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E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09A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E0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mcm.gov.bd/registration" TargetMode="External"/><Relationship Id="rId5" Type="http://schemas.openxmlformats.org/officeDocument/2006/relationships/hyperlink" Target="http://mmcm.gov.b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DOEL</dc:creator>
  <cp:keywords/>
  <dc:description/>
  <cp:lastModifiedBy>DOEL</cp:lastModifiedBy>
  <cp:revision>2</cp:revision>
  <cp:lastPrinted>2021-03-30T15:49:00Z</cp:lastPrinted>
  <dcterms:created xsi:type="dcterms:W3CDTF">2021-03-30T15:53:00Z</dcterms:created>
  <dcterms:modified xsi:type="dcterms:W3CDTF">2021-03-30T15:53:00Z</dcterms:modified>
</cp:coreProperties>
</file>