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4002" w14:textId="77777777" w:rsidR="00837A69" w:rsidRPr="00837A69" w:rsidRDefault="00837A69" w:rsidP="00837A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837A69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রমজানে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837A69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ও</w:t>
      </w:r>
      <w:r w:rsidRPr="00837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সাহরিতে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খেজুরের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উপকারিতা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14:paraId="61E952B5" w14:textId="77777777" w:rsidR="00837A69" w:rsidRPr="00837A69" w:rsidRDefault="00837A69" w:rsidP="00837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3A1E6E" wp14:editId="71AE16EF">
            <wp:extent cx="952500" cy="952500"/>
            <wp:effectExtent l="0" t="0" r="0" b="0"/>
            <wp:docPr id="1" name="Picture 1" descr="ধর্ম ডেস্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ধর্ম ডেস্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6DC9E" w14:textId="77777777" w:rsidR="00837A69" w:rsidRPr="00837A69" w:rsidRDefault="00837A69" w:rsidP="00837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837A69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ধর্ম</w:t>
        </w:r>
        <w:proofErr w:type="spellEnd"/>
        <w:r w:rsidRPr="00837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37A69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ডেস্ক</w:t>
        </w:r>
        <w:proofErr w:type="spellEnd"/>
      </w:hyperlink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প্রকাশিত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37A69">
        <w:rPr>
          <w:rFonts w:ascii="Nirmala UI" w:eastAsia="Times New Roman" w:hAnsi="Nirmala UI" w:cs="Nirmala UI"/>
          <w:sz w:val="24"/>
          <w:szCs w:val="24"/>
        </w:rPr>
        <w:t>০১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37A69">
        <w:rPr>
          <w:rFonts w:ascii="Nirmala UI" w:eastAsia="Times New Roman" w:hAnsi="Nirmala UI" w:cs="Nirmala UI"/>
          <w:sz w:val="24"/>
          <w:szCs w:val="24"/>
        </w:rPr>
        <w:t>৫৪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পিএম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7A69">
        <w:rPr>
          <w:rFonts w:ascii="Nirmala UI" w:eastAsia="Times New Roman" w:hAnsi="Nirmala UI" w:cs="Nirmala UI"/>
          <w:sz w:val="24"/>
          <w:szCs w:val="24"/>
        </w:rPr>
        <w:t>৩১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মার্চ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২০২১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1A84B2" w14:textId="77777777" w:rsidR="00837A69" w:rsidRPr="00837A69" w:rsidRDefault="00837A69" w:rsidP="00837A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3617EB4" w14:textId="77777777" w:rsidR="00837A69" w:rsidRPr="00837A69" w:rsidRDefault="00837A69" w:rsidP="00837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69">
        <w:rPr>
          <w:rFonts w:ascii="Times New Roman" w:eastAsia="Times New Roman" w:hAnsi="Symbol" w:cs="Times New Roman"/>
          <w:sz w:val="24"/>
          <w:szCs w:val="24"/>
        </w:rPr>
        <w:t>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7A69">
        <w:rPr>
          <w:rFonts w:ascii="Times New Roman" w:eastAsia="Times New Roman" w:hAnsi="Symbol" w:cs="Times New Roman"/>
          <w:sz w:val="24"/>
          <w:szCs w:val="24"/>
        </w:rPr>
        <w:t>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7A69">
        <w:rPr>
          <w:rFonts w:ascii="Times New Roman" w:eastAsia="Times New Roman" w:hAnsi="Symbol" w:cs="Times New Roman"/>
          <w:sz w:val="24"/>
          <w:szCs w:val="24"/>
        </w:rPr>
        <w:t>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7A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B2B8C6" wp14:editId="696757C6">
            <wp:extent cx="7143750" cy="3714750"/>
            <wp:effectExtent l="0" t="0" r="0" b="0"/>
            <wp:docPr id="2" name="Picture 2" descr="রমজানে ইফতার ও সাহরিতে খেজুরের উপকারিত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রমজানে ইফতার ও সাহরিতে খেজুরের উপকারিত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714B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শুধু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সর্বোত্তম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পুষ্টিগুণে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সমৃদ্ধ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ফলই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বরং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শারীরিক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জটিল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কঠিন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রোগের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প্রতিরোধক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প্রতিষেধকও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বটে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আবার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বরকত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কল্যাণের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বিহীন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বাড়ির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পরিবার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ক্ষুধার্ত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পরিবার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খাওয়ায়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উপকারিতা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আলাইহি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ওয়া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সাল্লামের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একাধিক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বর্ণনায়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গুণাগুণ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ওঠে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এসেছে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</w:p>
    <w:p w14:paraId="7F752308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lastRenderedPageBreak/>
        <w:t>কয়েকদিন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পরেই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রহমত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বরকত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মাগফেরাত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নাজাতের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মাস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রমজান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এ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মাসের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নির্ধারিত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দুইটি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সময়ে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তাতে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খাদ্য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বরকত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কল্যাণের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এতে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প্রত্যেক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মুমিন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মুসলমানের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দ্বিগুণ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বরকত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কল্যাণ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অর্জিত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দ্বিতীয়টি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</w:p>
    <w:p w14:paraId="4BCDF379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সাহরিতে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খেজুর</w:t>
      </w:r>
      <w:proofErr w:type="spellEnd"/>
    </w:p>
    <w:p w14:paraId="370255AE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খাওয়া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বরকতের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খাওয়া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7A69">
        <w:rPr>
          <w:rFonts w:ascii="Nirmala UI" w:eastAsia="Times New Roman" w:hAnsi="Nirmala UI" w:cs="Nirmala UI"/>
          <w:sz w:val="24"/>
          <w:szCs w:val="24"/>
        </w:rPr>
        <w:t>দাওয়ার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বিশাল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আয়োজন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কোনোভাবেই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উচিত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কেননা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অতিরিক্ত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খাবার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গ্রহণে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অলসতা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তৈরি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রাতের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শেষ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প্রহরে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খেতে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হাদিসে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এসেছে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F9DBD30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হজরত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আবু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হুরায়রা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রাদিয়াল্লাহু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আনহু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বর্ণনা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করেন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রাসুলুল্লাহ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সাল্লাল্লাহু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আলাইহি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ওয়া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সাল্লাম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বলেছেন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, ‘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মুমিনের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শ্রেষ্ঠ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হলো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খেজুর</w:t>
      </w:r>
      <w:proofErr w:type="spellEnd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</w:p>
    <w:p w14:paraId="116FD77F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হজরত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আবু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সাঈদ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খুদরি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রাদিয়াল্লাহু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আনহু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বর্ণনা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আলাইহি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ওয়া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বলেছেন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খাওয়ায়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বরকত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আসে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সুতরাং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তোমরা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খেতে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ছেড়ো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যদিও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তোমরা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তাতে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ঢোক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পানিও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খাও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কেননা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রহমত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বর্ষন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ফেরেশতারা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দোয়া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থাকেন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>’ (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মুসনাদে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আহমাদ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AADCC3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ইফতারে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খেজুর</w:t>
      </w:r>
      <w:proofErr w:type="spellEnd"/>
    </w:p>
    <w:p w14:paraId="57E3CC1A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সূর্য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ডোবার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তাড়াতাড়ি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উত্তম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হওয়ার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ফজিলতও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দ্বারা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সুন্নাত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পেলে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সাদা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দ্বারা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দ্রুত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প্রসঙ্গে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হাদিসে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এসেছে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919E22D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রাসুলুল্লাহ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সাল্লাল্লাহু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আলাইহি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ওয়া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সাল্লাম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বলেছেন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, ‘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যখন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তোমাদের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কেউ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করে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যেন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দ্বারা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করে</w:t>
      </w:r>
      <w:proofErr w:type="spellEnd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কেননা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তাতে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বরকত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কল্যাণ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রয়েছে</w:t>
      </w:r>
      <w:proofErr w:type="spellEnd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আর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যদি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পাওয়া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না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যায়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তবে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যেন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পানি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দ্বারা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করে</w:t>
      </w:r>
      <w:proofErr w:type="spellEnd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কেননা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তা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পবিত্রকারী</w:t>
      </w:r>
      <w:proofErr w:type="spellEnd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তিরমিজি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আবু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দাউদ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ইবনে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মাজাহ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দারেমি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মিশকাত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106C54B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কারণে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হওয়ার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উত্তম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বৈজ্ঞানিক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ব্যাখ্যা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শরীরে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সুক্রোজ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তৈরি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তাতে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অল্প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সময়ের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মধ্যেই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তৃষ্ণা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ক্লান্তি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দূর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</w:p>
    <w:p w14:paraId="0BCBAC22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আলাইহি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ওয়া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করেই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দোয়া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পড়তেন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তাতেও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উপকারিতার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বিষয়টি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সুস্পষ্টভাবে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ওঠে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এসেছে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F975EAF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হজরত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আবদুল্লাহ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ইবনে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ওমর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রাদিয়াল্লাহু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আনহু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বর্ণনা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নবি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আলাইহি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ওয়া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করতেন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বলতেন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D181A3F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ذَهَبَ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الظَّمَاءُ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وَابْتَلَتِ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الْعُرُوْقُ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وَ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ثَبَتَ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الْأَجْرُ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اِنْ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شَاءَ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اللهُ</w:t>
      </w:r>
      <w:proofErr w:type="spellEnd"/>
    </w:p>
    <w:p w14:paraId="70B39EFA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lastRenderedPageBreak/>
        <w:t>উচ্চারণ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জাহাবাজ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জামাউ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ওয়াবতালাতিল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উরুকু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ওয়া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ছাবাতাল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আঝরূ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ইনশাআল্লাহ</w:t>
      </w:r>
      <w:proofErr w:type="spellEnd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</w:p>
    <w:p w14:paraId="35E6D096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7A69">
        <w:rPr>
          <w:rFonts w:ascii="Nirmala UI" w:eastAsia="Times New Roman" w:hAnsi="Nirmala UI" w:cs="Nirmala UI"/>
          <w:sz w:val="24"/>
          <w:szCs w:val="24"/>
        </w:rPr>
        <w:t>অর্থ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‘ (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পিপাসা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দূর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শিরা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7A69">
        <w:rPr>
          <w:rFonts w:ascii="Nirmala UI" w:eastAsia="Times New Roman" w:hAnsi="Nirmala UI" w:cs="Nirmala UI"/>
          <w:sz w:val="24"/>
          <w:szCs w:val="24"/>
        </w:rPr>
        <w:t>উপসিরা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সিক্ত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চান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সাওয়াবও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স্থির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‘ (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আবু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দাউদ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মিশকাত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DCD664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হজরত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সাহল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ইবনে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সাদ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রাদিয়াল্লাহু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আনহু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বর্ণনা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আলাইহি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ওয়া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বলেছেন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যতদিন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তাড়াতাড়ি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করবে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ততদিন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কল্যাণের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থাকবে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বুখারি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মুসলিম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19BA9C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হজরত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আবু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হুরায়রা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রাদিয়াল্লাহু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আনহু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বর্ণিত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আলাইহি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ওয়া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বলেছেন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যতদিন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তাড়াতাড়ি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করবে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ততদিন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দ্বীন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ইসলাম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বিজয়ী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থাকবে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কেননা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ইয়াহুদি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নাসারাদের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অভ্যাস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দেরিতে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আবু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দাউদ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18A4F2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69">
        <w:rPr>
          <w:rFonts w:ascii="Nirmala UI" w:eastAsia="Times New Roman" w:hAnsi="Nirmala UI" w:cs="Nirmala UI"/>
          <w:sz w:val="24"/>
          <w:szCs w:val="24"/>
        </w:rPr>
        <w:t>এ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ছাড়াও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উপকারিতা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বিশেষ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আজওয়া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আশ্চর্যজনক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গুণাগুণ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নিয়মিত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এ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খেলে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জাদু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বিষক্রিয়া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মুক্ত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হাদিসে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পাকে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প্রিয়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নবি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আলাইহি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ওয়া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সাল্লাম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এ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ঘোষণা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দিয়েছেন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F7CD38B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হজরত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সাদ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ইবনে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আবি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ওক্কাস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রাদিয়াল্লাহু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আনহু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বর্ণনা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করেন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রাসুলুল্লাহ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সাল্লাল্লাহু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আলাইহি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ওয়া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সাল্লাম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বলেছেন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, ‘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যে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ব্যক্তি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প্রতিদিন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সকালে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সাতটি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আজওয়া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খাবে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বিষ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জাদু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তার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কোনো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ক্ষতি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করতে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পারবে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না</w:t>
      </w:r>
      <w:proofErr w:type="spellEnd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বুখারি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b/>
          <w:bCs/>
          <w:sz w:val="24"/>
          <w:szCs w:val="24"/>
        </w:rPr>
        <w:t>মুসলিম</w:t>
      </w:r>
      <w:proofErr w:type="spellEnd"/>
      <w:r w:rsidRPr="00837A6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2CC709C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A69">
        <w:rPr>
          <w:rFonts w:ascii="Nirmala UI" w:eastAsia="Times New Roman" w:hAnsi="Nirmala UI" w:cs="Nirmala UI"/>
          <w:sz w:val="24"/>
          <w:szCs w:val="24"/>
        </w:rPr>
        <w:t>এ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কারণেই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গুরুত্বপূর্ণ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খাদ্য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উপাদান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নিয়মিত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খাওয়ার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সুন্নাত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আদায়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তেমনি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শারীরিক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চাহিদা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পরিপূর্ণ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মারাত্মক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রোগ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7A69">
        <w:rPr>
          <w:rFonts w:ascii="Nirmala UI" w:eastAsia="Times New Roman" w:hAnsi="Nirmala UI" w:cs="Nirmala UI"/>
          <w:sz w:val="24"/>
          <w:szCs w:val="24"/>
        </w:rPr>
        <w:t>ব্যধি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জাদু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বিষক্রিয়া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থেকেও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মুক্ত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থাকা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</w:p>
    <w:p w14:paraId="1808E6EB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রমজানের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৩০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ধারাবাহিক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রোজা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পালনের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পরও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দ্বারা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গ্রহণের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পায়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শারীরিক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শক্তি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পুষ্টি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আত্ম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7A69">
        <w:rPr>
          <w:rFonts w:ascii="Nirmala UI" w:eastAsia="Times New Roman" w:hAnsi="Nirmala UI" w:cs="Nirmala UI"/>
          <w:sz w:val="24"/>
          <w:szCs w:val="24"/>
        </w:rPr>
        <w:t>সংযম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ইবাদত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7A69">
        <w:rPr>
          <w:rFonts w:ascii="Nirmala UI" w:eastAsia="Times New Roman" w:hAnsi="Nirmala UI" w:cs="Nirmala UI"/>
          <w:sz w:val="24"/>
          <w:szCs w:val="24"/>
        </w:rPr>
        <w:t>বন্দেগিতে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যোগ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নতুন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মাত্রা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নতুন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উদ্দম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স্পৃহা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যেন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খাওয়াও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ইবাদত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</w:p>
    <w:p w14:paraId="288F7B79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মুমিন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মুসলমানের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উচিত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সামর্থ্য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অনুযায়ী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নিয়মিত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খাদ্য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তালিকায়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রাখা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বিশেষ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রমজানের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রাখা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গ্রহণের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রোজাদার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পাবে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সুস্থ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দেহ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সবল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মন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অত্যন্ত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পরিচ্ছন্ন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ঝরঝরে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ফুরফুরে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মেজাজে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থাকবে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মুমিন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</w:p>
    <w:p w14:paraId="238089FB" w14:textId="77777777" w:rsidR="00837A69" w:rsidRPr="00837A69" w:rsidRDefault="00837A69" w:rsidP="0083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তাআলা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মুসলিম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উম্মাহকে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সামর্থ্য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অনুযায়ী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ইফতারসহ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খাদ্য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তালিকায়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খেজুর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রাখার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তাওফিক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দান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করুন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সাহরি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ইফতারের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পরিপূর্ণ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বরকত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পাওয়ার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তাওফিক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দান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করুন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শারীরিকভাবে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সুস্থ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A69">
        <w:rPr>
          <w:rFonts w:ascii="Nirmala UI" w:eastAsia="Times New Roman" w:hAnsi="Nirmala UI" w:cs="Nirmala UI"/>
          <w:sz w:val="24"/>
          <w:szCs w:val="24"/>
        </w:rPr>
        <w:t>ও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সবল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থাকার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তাওফিক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দান</w:t>
      </w:r>
      <w:proofErr w:type="spellEnd"/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করুন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  <w:r w:rsidRPr="0083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A69">
        <w:rPr>
          <w:rFonts w:ascii="Nirmala UI" w:eastAsia="Times New Roman" w:hAnsi="Nirmala UI" w:cs="Nirmala UI"/>
          <w:sz w:val="24"/>
          <w:szCs w:val="24"/>
        </w:rPr>
        <w:t>আমিন</w:t>
      </w:r>
      <w:proofErr w:type="spellEnd"/>
      <w:r w:rsidRPr="00837A69">
        <w:rPr>
          <w:rFonts w:ascii="Nirmala UI" w:eastAsia="Times New Roman" w:hAnsi="Nirmala UI" w:cs="Nirmala UI"/>
          <w:sz w:val="24"/>
          <w:szCs w:val="24"/>
        </w:rPr>
        <w:t>।</w:t>
      </w:r>
    </w:p>
    <w:p w14:paraId="771DCDA8" w14:textId="77777777" w:rsidR="00C753C3" w:rsidRDefault="00837A69"/>
    <w:sectPr w:rsidR="00C7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B4287"/>
    <w:multiLevelType w:val="multilevel"/>
    <w:tmpl w:val="D4D2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49"/>
    <w:rsid w:val="002742BA"/>
    <w:rsid w:val="00671C49"/>
    <w:rsid w:val="00837A69"/>
    <w:rsid w:val="00C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B28A2-5A95-4C5B-A672-86D00029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gonews24.com/author/religion-de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2021-05-13T09:29:00Z</dcterms:created>
  <dcterms:modified xsi:type="dcterms:W3CDTF">2021-05-13T09:30:00Z</dcterms:modified>
</cp:coreProperties>
</file>