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D5D" w:rsidRPr="005D597D" w:rsidRDefault="005D597D" w:rsidP="005D597D">
      <w:pPr>
        <w:rPr>
          <w:rFonts w:ascii="NikoshBAN" w:hAnsi="NikoshBAN" w:cs="NikoshBAN"/>
          <w:sz w:val="48"/>
          <w:szCs w:val="48"/>
          <w:lang w:bidi="bn-IN"/>
        </w:rPr>
      </w:pPr>
      <w:r>
        <w:rPr>
          <w:rFonts w:ascii="NikoshBAN" w:hAnsi="NikoshBAN" w:cs="NikoshBAN" w:hint="cs"/>
          <w:sz w:val="48"/>
          <w:szCs w:val="48"/>
          <w:cs/>
          <w:lang w:bidi="bn-IN"/>
        </w:rPr>
        <w:t xml:space="preserve">                      </w:t>
      </w:r>
      <w:bookmarkStart w:id="0" w:name="_GoBack"/>
      <w:bookmarkEnd w:id="0"/>
      <w:r w:rsidRPr="005D597D">
        <w:rPr>
          <w:rFonts w:ascii="NikoshBAN" w:hAnsi="NikoshBAN" w:cs="NikoshBAN"/>
          <w:sz w:val="48"/>
          <w:szCs w:val="48"/>
          <w:cs/>
          <w:lang w:bidi="bn-IN"/>
        </w:rPr>
        <w:t>মান</w:t>
      </w:r>
      <w:r>
        <w:rPr>
          <w:rFonts w:ascii="NikoshBAN" w:hAnsi="NikoshBAN" w:cs="NikoshBAN" w:hint="cs"/>
          <w:sz w:val="48"/>
          <w:szCs w:val="48"/>
          <w:cs/>
          <w:lang w:bidi="bn-IN"/>
        </w:rPr>
        <w:t>সি</w:t>
      </w:r>
      <w:r w:rsidRPr="005D597D">
        <w:rPr>
          <w:rFonts w:ascii="NikoshBAN" w:hAnsi="NikoshBAN" w:cs="NikoshBAN"/>
          <w:sz w:val="48"/>
          <w:szCs w:val="48"/>
          <w:cs/>
          <w:lang w:bidi="bn-IN"/>
        </w:rPr>
        <w:t>ক চাপ কমানোর উপায়</w:t>
      </w:r>
    </w:p>
    <w:p w:rsidR="005D597D" w:rsidRDefault="005D597D" w:rsidP="005D597D">
      <w:pPr>
        <w:pStyle w:val="NormalWeb"/>
        <w:shd w:val="clear" w:color="auto" w:fill="FFFFFF"/>
        <w:spacing w:before="0" w:beforeAutospacing="0" w:line="360" w:lineRule="atLeast"/>
        <w:jc w:val="both"/>
        <w:rPr>
          <w:rFonts w:ascii="SolaimanLipi" w:hAnsi="SolaimanLipi" w:cs="SolaimanLipi"/>
          <w:color w:val="000000"/>
          <w:sz w:val="27"/>
          <w:szCs w:val="27"/>
        </w:rPr>
      </w:pPr>
      <w:r>
        <w:rPr>
          <w:rFonts w:ascii="SolaimanLipi" w:hAnsi="SolaimanLipi" w:cs="SolaimanLipi"/>
          <w:color w:val="000000"/>
          <w:sz w:val="27"/>
          <w:szCs w:val="27"/>
          <w:shd w:val="clear" w:color="auto" w:fill="FFFFFF"/>
          <w:cs/>
        </w:rPr>
        <w:t xml:space="preserve">মানসিক চাপ জীবনের একটি অবিচ্ছেদ্য অংশ। মানসিক চাপ থাকবেই। আমাদের লক্ষ হবে মানসিক চাপ কমিয়ে বা চাপমুক্ত হয়ে জীবন চলার পথে অগ্রসর হওয়া। চুইংগাম চিবালে মানসিক চাপ ও </w:t>
      </w:r>
      <w:r>
        <w:rPr>
          <w:rFonts w:ascii="Cambria" w:hAnsi="Cambria" w:cs="Cambria" w:hint="cs"/>
          <w:color w:val="000000"/>
          <w:sz w:val="27"/>
          <w:szCs w:val="27"/>
          <w:shd w:val="clear" w:color="auto" w:fill="FFFFFF"/>
          <w:cs/>
        </w:rPr>
        <w:t> </w:t>
      </w:r>
      <w:r>
        <w:rPr>
          <w:rFonts w:ascii="SolaimanLipi" w:hAnsi="SolaimanLipi" w:cs="SolaimanLipi" w:hint="cs"/>
          <w:color w:val="000000"/>
          <w:sz w:val="27"/>
          <w:szCs w:val="27"/>
          <w:shd w:val="clear" w:color="auto" w:fill="FFFFFF"/>
          <w:cs/>
        </w:rPr>
        <w:t>দুশ্চিন্তা</w:t>
      </w:r>
      <w:r>
        <w:rPr>
          <w:rFonts w:ascii="SolaimanLipi" w:hAnsi="SolaimanLipi" w:cs="SolaimanLipi"/>
          <w:color w:val="000000"/>
          <w:sz w:val="27"/>
          <w:szCs w:val="27"/>
          <w:shd w:val="clear" w:color="auto" w:fill="FFFFFF"/>
          <w:cs/>
        </w:rPr>
        <w:t xml:space="preserve"> </w:t>
      </w:r>
      <w:r>
        <w:rPr>
          <w:rFonts w:ascii="SolaimanLipi" w:hAnsi="SolaimanLipi" w:cs="SolaimanLipi" w:hint="cs"/>
          <w:color w:val="000000"/>
          <w:sz w:val="27"/>
          <w:szCs w:val="27"/>
          <w:shd w:val="clear" w:color="auto" w:fill="FFFFFF"/>
          <w:cs/>
        </w:rPr>
        <w:t>দুটোই</w:t>
      </w:r>
      <w:r>
        <w:rPr>
          <w:rFonts w:ascii="SolaimanLipi" w:hAnsi="SolaimanLipi" w:cs="SolaimanLipi"/>
          <w:color w:val="000000"/>
          <w:sz w:val="27"/>
          <w:szCs w:val="27"/>
          <w:shd w:val="clear" w:color="auto" w:fill="FFFFFF"/>
          <w:cs/>
        </w:rPr>
        <w:t xml:space="preserve"> </w:t>
      </w:r>
      <w:r>
        <w:rPr>
          <w:rFonts w:ascii="SolaimanLipi" w:hAnsi="SolaimanLipi" w:cs="SolaimanLipi" w:hint="cs"/>
          <w:color w:val="000000"/>
          <w:sz w:val="27"/>
          <w:szCs w:val="27"/>
          <w:shd w:val="clear" w:color="auto" w:fill="FFFFFF"/>
          <w:cs/>
        </w:rPr>
        <w:t>কমে।</w:t>
      </w:r>
      <w:r>
        <w:rPr>
          <w:rFonts w:ascii="SolaimanLipi" w:hAnsi="SolaimanLipi" w:cs="SolaimanLipi"/>
          <w:color w:val="000000"/>
          <w:sz w:val="27"/>
          <w:szCs w:val="27"/>
          <w:shd w:val="clear" w:color="auto" w:fill="FFFFFF"/>
          <w:cs/>
        </w:rPr>
        <w:t xml:space="preserve"> </w:t>
      </w:r>
      <w:r>
        <w:rPr>
          <w:rFonts w:ascii="SolaimanLipi" w:hAnsi="SolaimanLipi" w:cs="SolaimanLipi" w:hint="cs"/>
          <w:color w:val="000000"/>
          <w:sz w:val="27"/>
          <w:szCs w:val="27"/>
          <w:shd w:val="clear" w:color="auto" w:fill="FFFFFF"/>
          <w:cs/>
        </w:rPr>
        <w:t>এর</w:t>
      </w:r>
      <w:r>
        <w:rPr>
          <w:rFonts w:ascii="SolaimanLipi" w:hAnsi="SolaimanLipi" w:cs="SolaimanLipi"/>
          <w:color w:val="000000"/>
          <w:sz w:val="27"/>
          <w:szCs w:val="27"/>
          <w:shd w:val="clear" w:color="auto" w:fill="FFFFFF"/>
          <w:cs/>
        </w:rPr>
        <w:t xml:space="preserve"> </w:t>
      </w:r>
      <w:r>
        <w:rPr>
          <w:rFonts w:ascii="SolaimanLipi" w:hAnsi="SolaimanLipi" w:cs="SolaimanLipi" w:hint="cs"/>
          <w:color w:val="000000"/>
          <w:sz w:val="27"/>
          <w:szCs w:val="27"/>
          <w:shd w:val="clear" w:color="auto" w:fill="FFFFFF"/>
          <w:cs/>
        </w:rPr>
        <w:t>কারণ</w:t>
      </w:r>
      <w:r>
        <w:rPr>
          <w:rFonts w:ascii="SolaimanLipi" w:hAnsi="SolaimanLipi" w:cs="SolaimanLipi"/>
          <w:color w:val="000000"/>
          <w:sz w:val="27"/>
          <w:szCs w:val="27"/>
          <w:shd w:val="clear" w:color="auto" w:fill="FFFFFF"/>
          <w:cs/>
        </w:rPr>
        <w:t xml:space="preserve"> </w:t>
      </w:r>
      <w:r>
        <w:rPr>
          <w:rFonts w:ascii="SolaimanLipi" w:hAnsi="SolaimanLipi" w:cs="SolaimanLipi" w:hint="cs"/>
          <w:color w:val="000000"/>
          <w:sz w:val="27"/>
          <w:szCs w:val="27"/>
          <w:shd w:val="clear" w:color="auto" w:fill="FFFFFF"/>
          <w:cs/>
        </w:rPr>
        <w:t>চুইংগাম</w:t>
      </w:r>
      <w:r>
        <w:rPr>
          <w:rFonts w:ascii="SolaimanLipi" w:hAnsi="SolaimanLipi" w:cs="SolaimanLipi"/>
          <w:color w:val="000000"/>
          <w:sz w:val="27"/>
          <w:szCs w:val="27"/>
          <w:shd w:val="clear" w:color="auto" w:fill="FFFFFF"/>
          <w:cs/>
        </w:rPr>
        <w:t xml:space="preserve"> </w:t>
      </w:r>
      <w:r>
        <w:rPr>
          <w:rFonts w:ascii="SolaimanLipi" w:hAnsi="SolaimanLipi" w:cs="SolaimanLipi" w:hint="cs"/>
          <w:color w:val="000000"/>
          <w:sz w:val="27"/>
          <w:szCs w:val="27"/>
          <w:shd w:val="clear" w:color="auto" w:fill="FFFFFF"/>
          <w:cs/>
        </w:rPr>
        <w:t>চিবানোর</w:t>
      </w:r>
      <w:r>
        <w:rPr>
          <w:rFonts w:ascii="SolaimanLipi" w:hAnsi="SolaimanLipi" w:cs="SolaimanLipi"/>
          <w:color w:val="000000"/>
          <w:sz w:val="27"/>
          <w:szCs w:val="27"/>
          <w:shd w:val="clear" w:color="auto" w:fill="FFFFFF"/>
          <w:cs/>
        </w:rPr>
        <w:t xml:space="preserve"> </w:t>
      </w:r>
      <w:r>
        <w:rPr>
          <w:rFonts w:ascii="SolaimanLipi" w:hAnsi="SolaimanLipi" w:cs="SolaimanLipi" w:hint="cs"/>
          <w:color w:val="000000"/>
          <w:sz w:val="27"/>
          <w:szCs w:val="27"/>
          <w:shd w:val="clear" w:color="auto" w:fill="FFFFFF"/>
          <w:cs/>
        </w:rPr>
        <w:t>সময়</w:t>
      </w:r>
      <w:r>
        <w:rPr>
          <w:rFonts w:ascii="SolaimanLipi" w:hAnsi="SolaimanLipi" w:cs="SolaimanLipi"/>
          <w:color w:val="000000"/>
          <w:sz w:val="27"/>
          <w:szCs w:val="27"/>
          <w:shd w:val="clear" w:color="auto" w:fill="FFFFFF"/>
          <w:cs/>
        </w:rPr>
        <w:t xml:space="preserve"> </w:t>
      </w:r>
      <w:r>
        <w:rPr>
          <w:rFonts w:ascii="SolaimanLipi" w:hAnsi="SolaimanLipi" w:cs="SolaimanLipi" w:hint="cs"/>
          <w:color w:val="000000"/>
          <w:sz w:val="27"/>
          <w:szCs w:val="27"/>
          <w:shd w:val="clear" w:color="auto" w:fill="FFFFFF"/>
          <w:cs/>
        </w:rPr>
        <w:t>ব্রেনে</w:t>
      </w:r>
      <w:r>
        <w:rPr>
          <w:rFonts w:ascii="SolaimanLipi" w:hAnsi="SolaimanLipi" w:cs="SolaimanLipi"/>
          <w:color w:val="000000"/>
          <w:sz w:val="27"/>
          <w:szCs w:val="27"/>
          <w:shd w:val="clear" w:color="auto" w:fill="FFFFFF"/>
          <w:cs/>
        </w:rPr>
        <w:t xml:space="preserve"> </w:t>
      </w:r>
      <w:r>
        <w:rPr>
          <w:rFonts w:ascii="SolaimanLipi" w:hAnsi="SolaimanLipi" w:cs="SolaimanLipi" w:hint="cs"/>
          <w:color w:val="000000"/>
          <w:sz w:val="27"/>
          <w:szCs w:val="27"/>
          <w:shd w:val="clear" w:color="auto" w:fill="FFFFFF"/>
          <w:cs/>
        </w:rPr>
        <w:t>রক্ত</w:t>
      </w:r>
      <w:r>
        <w:rPr>
          <w:rFonts w:ascii="SolaimanLipi" w:hAnsi="SolaimanLipi" w:cs="SolaimanLipi"/>
          <w:color w:val="000000"/>
          <w:sz w:val="27"/>
          <w:szCs w:val="27"/>
          <w:shd w:val="clear" w:color="auto" w:fill="FFFFFF"/>
          <w:cs/>
        </w:rPr>
        <w:t xml:space="preserve"> </w:t>
      </w:r>
      <w:r>
        <w:rPr>
          <w:rFonts w:ascii="SolaimanLipi" w:hAnsi="SolaimanLipi" w:cs="SolaimanLipi" w:hint="cs"/>
          <w:color w:val="000000"/>
          <w:sz w:val="27"/>
          <w:szCs w:val="27"/>
          <w:shd w:val="clear" w:color="auto" w:fill="FFFFFF"/>
          <w:cs/>
        </w:rPr>
        <w:t>চলাচল</w:t>
      </w:r>
      <w:r>
        <w:rPr>
          <w:rFonts w:ascii="SolaimanLipi" w:hAnsi="SolaimanLipi" w:cs="SolaimanLipi"/>
          <w:color w:val="000000"/>
          <w:sz w:val="27"/>
          <w:szCs w:val="27"/>
          <w:shd w:val="clear" w:color="auto" w:fill="FFFFFF"/>
          <w:cs/>
        </w:rPr>
        <w:t xml:space="preserve"> </w:t>
      </w:r>
      <w:r>
        <w:rPr>
          <w:rFonts w:ascii="SolaimanLipi" w:hAnsi="SolaimanLipi" w:cs="SolaimanLipi" w:hint="cs"/>
          <w:color w:val="000000"/>
          <w:sz w:val="27"/>
          <w:szCs w:val="27"/>
          <w:shd w:val="clear" w:color="auto" w:fill="FFFFFF"/>
          <w:cs/>
        </w:rPr>
        <w:t>ঠিকভাবে</w:t>
      </w:r>
      <w:r>
        <w:rPr>
          <w:rFonts w:ascii="SolaimanLipi" w:hAnsi="SolaimanLipi" w:cs="SolaimanLipi"/>
          <w:color w:val="000000"/>
          <w:sz w:val="27"/>
          <w:szCs w:val="27"/>
          <w:shd w:val="clear" w:color="auto" w:fill="FFFFFF"/>
          <w:cs/>
        </w:rPr>
        <w:t xml:space="preserve"> </w:t>
      </w:r>
      <w:r>
        <w:rPr>
          <w:rFonts w:ascii="SolaimanLipi" w:hAnsi="SolaimanLipi" w:cs="SolaimanLipi" w:hint="cs"/>
          <w:color w:val="000000"/>
          <w:sz w:val="27"/>
          <w:szCs w:val="27"/>
          <w:shd w:val="clear" w:color="auto" w:fill="FFFFFF"/>
          <w:cs/>
        </w:rPr>
        <w:t>হয়</w:t>
      </w:r>
      <w:r>
        <w:rPr>
          <w:rFonts w:ascii="SolaimanLipi" w:hAnsi="SolaimanLipi" w:cs="SolaimanLipi"/>
          <w:color w:val="000000"/>
          <w:sz w:val="27"/>
          <w:szCs w:val="27"/>
          <w:shd w:val="clear" w:color="auto" w:fill="FFFFFF"/>
          <w:cs/>
        </w:rPr>
        <w:t>।</w:t>
      </w:r>
      <w:r>
        <w:rPr>
          <w:rFonts w:ascii="SolaimanLipi" w:hAnsi="SolaimanLipi" w:cs="SolaimanLipi"/>
          <w:color w:val="000000"/>
          <w:sz w:val="27"/>
          <w:szCs w:val="27"/>
          <w:cs/>
        </w:rPr>
        <w:t>আবার কেউ কেউ বলেন চুইংগামের স্বাদ এবং গন্ধ দুশ্চিন্তামুক্ত হতে সহায়তা করে। ঘরের বাহিরে সময় কাটানোর ফলে মানসিক চাপ কমে। বিভিন্ন পরিসংখ্যান থেকে দেখা যায় ঘরের কাছে হলেও কয়েক মিনিট বাহিরে সময় কাটিয়ে আসলে মানসিক চাপ কমবে এবং আপনি সতেজ ও চাঙ্গা অনুভব করবেন।</w:t>
      </w:r>
    </w:p>
    <w:p w:rsidR="005D597D" w:rsidRDefault="005D597D" w:rsidP="005D597D">
      <w:pPr>
        <w:pStyle w:val="NormalWeb"/>
        <w:shd w:val="clear" w:color="auto" w:fill="FFFFFF"/>
        <w:spacing w:before="0" w:beforeAutospacing="0" w:line="360" w:lineRule="atLeast"/>
        <w:jc w:val="both"/>
        <w:rPr>
          <w:rFonts w:ascii="SolaimanLipi" w:hAnsi="SolaimanLipi" w:cs="SolaimanLipi"/>
          <w:color w:val="000000"/>
          <w:sz w:val="27"/>
          <w:szCs w:val="27"/>
        </w:rPr>
      </w:pPr>
      <w:r>
        <w:rPr>
          <w:rFonts w:ascii="SolaimanLipi" w:hAnsi="SolaimanLipi" w:cs="SolaimanLipi"/>
          <w:color w:val="000000"/>
          <w:sz w:val="27"/>
          <w:szCs w:val="27"/>
          <w:cs/>
        </w:rPr>
        <w:t>প্রকৃত হাসি আপনার মানসিক চাপ কমায়। তাই যতদূর সম্ভব আমাদের হাসি মুখে থাকা উচিত। ল্যাভেন্ডার সৌরভ যেমন ল্যাভেন্ডার এয়ার ফ্রেশনার মানসিক চাপ কমাতে সাহায্য করে। প্রতিদিন অন্ততঃ একটি গান শুনুন। গান মানসিক চাপ কমায়। গান ব্রেনে ডোপামিন নামে একটি রাসায়নিক পদার্থ নিঃসরণ করে থাকে</w:t>
      </w:r>
      <w:r>
        <w:rPr>
          <w:rFonts w:ascii="SolaimanLipi" w:hAnsi="SolaimanLipi" w:cs="SolaimanLipi"/>
          <w:color w:val="000000"/>
          <w:sz w:val="27"/>
          <w:szCs w:val="27"/>
        </w:rPr>
        <w:t xml:space="preserve">, </w:t>
      </w:r>
      <w:r>
        <w:rPr>
          <w:rFonts w:ascii="SolaimanLipi" w:hAnsi="SolaimanLipi" w:cs="SolaimanLipi"/>
          <w:color w:val="000000"/>
          <w:sz w:val="27"/>
          <w:szCs w:val="27"/>
          <w:cs/>
        </w:rPr>
        <w:t xml:space="preserve">যা আপনার মুডকে উজ্জীবিত করে এবং মানসিক চাপ কমিয়ে দেয়। ব্রেথিং এক্সারসাইজ বা শ্বাস-প্রশ্বাসের ব্যয়াম </w:t>
      </w:r>
      <w:r>
        <w:rPr>
          <w:rFonts w:ascii="Cambria" w:hAnsi="Cambria" w:cs="Cambria" w:hint="cs"/>
          <w:color w:val="000000"/>
          <w:sz w:val="27"/>
          <w:szCs w:val="27"/>
          <w:cs/>
        </w:rPr>
        <w:t> </w:t>
      </w:r>
      <w:r>
        <w:rPr>
          <w:rFonts w:ascii="SolaimanLipi" w:hAnsi="SolaimanLipi" w:cs="SolaimanLipi" w:hint="cs"/>
          <w:color w:val="000000"/>
          <w:sz w:val="27"/>
          <w:szCs w:val="27"/>
          <w:cs/>
        </w:rPr>
        <w:t>আপনা</w:t>
      </w:r>
      <w:r>
        <w:rPr>
          <w:rFonts w:ascii="SolaimanLipi" w:hAnsi="SolaimanLipi" w:cs="SolaimanLipi"/>
          <w:color w:val="000000"/>
          <w:sz w:val="27"/>
          <w:szCs w:val="27"/>
          <w:cs/>
        </w:rPr>
        <w:t>র</w:t>
      </w:r>
      <w:r>
        <w:rPr>
          <w:rFonts w:ascii="SolaimanLipi" w:hAnsi="SolaimanLipi" w:cs="SolaimanLipi" w:hint="cs"/>
          <w:color w:val="000000"/>
          <w:sz w:val="27"/>
          <w:szCs w:val="27"/>
          <w:cs/>
        </w:rPr>
        <w:t xml:space="preserve"> </w:t>
      </w:r>
      <w:r>
        <w:rPr>
          <w:rFonts w:ascii="SolaimanLipi" w:hAnsi="SolaimanLipi" w:cs="SolaimanLipi"/>
          <w:color w:val="000000"/>
          <w:sz w:val="27"/>
          <w:szCs w:val="27"/>
          <w:cs/>
        </w:rPr>
        <w:t>মানসিক চাপ ও দুশ্চিন্তা কমাতে সাহায্য করে।</w:t>
      </w:r>
    </w:p>
    <w:p w:rsidR="005D597D" w:rsidRDefault="005D597D" w:rsidP="005D597D">
      <w:pPr>
        <w:pStyle w:val="NormalWeb"/>
        <w:shd w:val="clear" w:color="auto" w:fill="FFFFFF"/>
        <w:spacing w:before="0" w:beforeAutospacing="0" w:line="360" w:lineRule="atLeast"/>
        <w:jc w:val="both"/>
        <w:rPr>
          <w:rFonts w:ascii="SolaimanLipi" w:hAnsi="SolaimanLipi" w:cs="SolaimanLipi"/>
          <w:color w:val="000000"/>
          <w:sz w:val="27"/>
          <w:szCs w:val="27"/>
        </w:rPr>
      </w:pPr>
      <w:r>
        <w:rPr>
          <w:rFonts w:ascii="SolaimanLipi" w:hAnsi="SolaimanLipi" w:cs="SolaimanLipi"/>
          <w:color w:val="000000"/>
          <w:sz w:val="27"/>
          <w:szCs w:val="27"/>
          <w:cs/>
        </w:rPr>
        <w:t>শ্বাস-প্রশ্বাসের ব্যয়ামে লম্বা করে দম নিন এবং ধীরে ধীরে দম ছেড়ে দিতে হবে। অন্তত</w:t>
      </w:r>
      <w:r>
        <w:rPr>
          <w:rFonts w:ascii="Cambria" w:hAnsi="Cambria" w:cs="Cambria"/>
          <w:color w:val="000000"/>
          <w:sz w:val="27"/>
          <w:szCs w:val="27"/>
        </w:rPr>
        <w:t> </w:t>
      </w:r>
      <w:r>
        <w:rPr>
          <w:rFonts w:ascii="SolaimanLipi" w:hAnsi="SolaimanLipi" w:cs="SolaimanLipi"/>
          <w:color w:val="000000"/>
          <w:sz w:val="27"/>
          <w:szCs w:val="27"/>
          <w:cs/>
        </w:rPr>
        <w:t xml:space="preserve">দিনে দশ বার এভাবে ব্রেথিং এক্সারসাইজ করলে মানসিক চাপ অনেক কমে যাবে। মানসিক চাপ অনুভব করলে আপনি ডায়েরীর পাতায় বা কোনো স্থানে আপনার সমস্যার কথাগুলো লিখুন এবং একটা সময় পর দেখবেন </w:t>
      </w:r>
      <w:r>
        <w:rPr>
          <w:rFonts w:ascii="Cambria" w:hAnsi="Cambria" w:cs="Cambria" w:hint="cs"/>
          <w:color w:val="000000"/>
          <w:sz w:val="27"/>
          <w:szCs w:val="27"/>
          <w:cs/>
        </w:rPr>
        <w:t> </w:t>
      </w:r>
      <w:r>
        <w:rPr>
          <w:rFonts w:ascii="SolaimanLipi" w:hAnsi="SolaimanLipi" w:cs="SolaimanLipi" w:hint="cs"/>
          <w:color w:val="000000"/>
          <w:sz w:val="27"/>
          <w:szCs w:val="27"/>
          <w:cs/>
        </w:rPr>
        <w:t>সমস্যার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সমাধান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আপনি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নিজ</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থেকেই</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পেয়ে</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যাবেন।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ফলে</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আপনার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মানসিক</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চাপ</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থাকবে</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না।সা</w:t>
      </w:r>
      <w:r>
        <w:rPr>
          <w:rFonts w:ascii="SolaimanLipi" w:hAnsi="SolaimanLipi" w:cs="SolaimanLipi"/>
          <w:color w:val="000000"/>
          <w:sz w:val="27"/>
          <w:szCs w:val="27"/>
          <w:cs/>
        </w:rPr>
        <w:t>মাজিক বন্ধন এবং বন্ধুত্ব মানসিক চাপ কমাতে সাহায্য করে। আপনার কোনো ভাল বন্ধু থাকলে বা আপনজন কাউকে আপনার সমস্যার কথা খুলে বলুন</w:t>
      </w:r>
      <w:r>
        <w:rPr>
          <w:rFonts w:ascii="SolaimanLipi" w:hAnsi="SolaimanLipi" w:cs="SolaimanLipi"/>
          <w:color w:val="000000"/>
          <w:sz w:val="27"/>
          <w:szCs w:val="27"/>
        </w:rPr>
        <w:t xml:space="preserve">, </w:t>
      </w:r>
      <w:r>
        <w:rPr>
          <w:rFonts w:ascii="SolaimanLipi" w:hAnsi="SolaimanLipi" w:cs="SolaimanLipi"/>
          <w:color w:val="000000"/>
          <w:sz w:val="27"/>
          <w:szCs w:val="27"/>
          <w:cs/>
        </w:rPr>
        <w:t xml:space="preserve">দেখবেন মানসিক চাপ ধীরে ধীরে কমে যাবে। তবে আপনার </w:t>
      </w:r>
      <w:r>
        <w:rPr>
          <w:rFonts w:ascii="Cambria" w:hAnsi="Cambria" w:cs="Cambria" w:hint="cs"/>
          <w:color w:val="000000"/>
          <w:sz w:val="27"/>
          <w:szCs w:val="27"/>
          <w:cs/>
        </w:rPr>
        <w:t> </w:t>
      </w:r>
      <w:r>
        <w:rPr>
          <w:rFonts w:ascii="SolaimanLipi" w:hAnsi="SolaimanLipi" w:cs="SolaimanLipi" w:hint="cs"/>
          <w:color w:val="000000"/>
          <w:sz w:val="27"/>
          <w:szCs w:val="27"/>
          <w:cs/>
        </w:rPr>
        <w:t>বন্ধু</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বা</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আপনজন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যদি</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স্বার্থপর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হয়ে</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থাকে</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তবে</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সেক্ষেত্রে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মানসিক</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চাপ</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কমার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বদলে</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বরং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বেড়ে</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যাবে।</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তাই</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আপনার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বন্ধু</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বা</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আপনজন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কে</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তা</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আপনাকে</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জানতে</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হবে।</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প্রতিদিন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দিনে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অন্ততঃ</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একবার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সকালে</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বা</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বিকালে</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ব্যয়াম</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করার</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অভ্যাস</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করুন।</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একটু</w:t>
      </w:r>
      <w:r>
        <w:rPr>
          <w:rFonts w:ascii="SolaimanLipi" w:hAnsi="SolaimanLipi" w:cs="SolaimanLipi"/>
          <w:color w:val="000000"/>
          <w:sz w:val="27"/>
          <w:szCs w:val="27"/>
          <w:cs/>
        </w:rPr>
        <w:t xml:space="preserve"> </w:t>
      </w:r>
      <w:r>
        <w:rPr>
          <w:rFonts w:ascii="SolaimanLipi" w:hAnsi="SolaimanLipi" w:cs="SolaimanLipi" w:hint="cs"/>
          <w:color w:val="000000"/>
          <w:sz w:val="27"/>
          <w:szCs w:val="27"/>
          <w:cs/>
        </w:rPr>
        <w:t>হাটা</w:t>
      </w:r>
      <w:r>
        <w:rPr>
          <w:rFonts w:ascii="SolaimanLipi" w:hAnsi="SolaimanLipi" w:cs="SolaimanLipi"/>
          <w:color w:val="000000"/>
          <w:sz w:val="27"/>
          <w:szCs w:val="27"/>
          <w:cs/>
        </w:rPr>
        <w:t>-</w:t>
      </w:r>
      <w:r>
        <w:rPr>
          <w:rFonts w:ascii="SolaimanLipi" w:hAnsi="SolaimanLipi" w:cs="SolaimanLipi" w:hint="cs"/>
          <w:color w:val="000000"/>
          <w:sz w:val="27"/>
          <w:szCs w:val="27"/>
          <w:cs/>
        </w:rPr>
        <w:t>চলা</w:t>
      </w:r>
      <w:r>
        <w:rPr>
          <w:rFonts w:ascii="SolaimanLipi" w:hAnsi="SolaimanLipi" w:cs="SolaimanLipi"/>
          <w:color w:val="000000"/>
          <w:sz w:val="27"/>
          <w:szCs w:val="27"/>
        </w:rPr>
        <w:t xml:space="preserve">, </w:t>
      </w:r>
      <w:r>
        <w:rPr>
          <w:rFonts w:ascii="SolaimanLipi" w:hAnsi="SolaimanLipi" w:cs="SolaimanLipi"/>
          <w:color w:val="000000"/>
          <w:sz w:val="27"/>
          <w:szCs w:val="27"/>
          <w:cs/>
        </w:rPr>
        <w:t>নৌকা চালানো বা শারীরিক পরিশ্রম আপনার মানসিক অবস্থা ভাল রাখতে সাহায্য করে।</w:t>
      </w:r>
    </w:p>
    <w:p w:rsidR="005D597D" w:rsidRDefault="005D597D" w:rsidP="005D597D">
      <w:pPr>
        <w:pStyle w:val="NormalWeb"/>
        <w:shd w:val="clear" w:color="auto" w:fill="FFFFFF"/>
        <w:spacing w:before="0" w:beforeAutospacing="0" w:line="360" w:lineRule="atLeast"/>
        <w:jc w:val="both"/>
        <w:rPr>
          <w:rFonts w:ascii="SolaimanLipi" w:hAnsi="SolaimanLipi" w:cs="SolaimanLipi"/>
          <w:color w:val="000000"/>
          <w:sz w:val="27"/>
          <w:szCs w:val="27"/>
        </w:rPr>
      </w:pPr>
      <w:r>
        <w:rPr>
          <w:rFonts w:ascii="SolaimanLipi" w:hAnsi="SolaimanLipi" w:cs="SolaimanLipi"/>
          <w:color w:val="000000"/>
          <w:sz w:val="27"/>
          <w:szCs w:val="27"/>
          <w:cs/>
        </w:rPr>
        <w:t>ব্যয়াম করলে এন্ডোরফিন নামক হরমোন নিঃসৃত হয় যা মানসিক চাপ কমায় এবং আমাদের মনে আনন্দের সৃষ্টি করে। এন্ডোরফিন অর্থ এন্ডোজেনাস মরফিন যা সরাসরি আল</w:t>
      </w:r>
      <w:r>
        <w:rPr>
          <w:rFonts w:ascii="SolaimanLipi" w:hAnsi="SolaimanLipi" w:cs="SolaimanLipi"/>
          <w:color w:val="000000"/>
          <w:sz w:val="27"/>
          <w:szCs w:val="27"/>
          <w:cs/>
        </w:rPr>
        <w:softHyphen/>
        <w:t xml:space="preserve">াহ প্রদত্ত। আমাদের কিনতে হয় না। এন্ডোরফিন নিঃসৃত হলে মনে কোনো ব্যাথা বেদনা থাকলে তা কমিয়ে দেয় এবং মনে আনন্দের সৃষ্টি করে। একটি কথা সবার জানা দরকার মানসিক চাপ ক্রমাগত চলতে থাকলে মুখের অভ্যন্তরে যে সব রোগ পরিলক্ষিত হয় তা সহজে ভাল হতে চায় না। তাই মুখের রোগে ভাল হতে চাইলে আপনাকে মানসিক চাপ মুক্ত থাকতে হবে। </w:t>
      </w:r>
      <w:r>
        <w:rPr>
          <w:rFonts w:ascii="Cambria" w:hAnsi="Cambria" w:cs="Cambria" w:hint="cs"/>
          <w:color w:val="000000"/>
          <w:sz w:val="27"/>
          <w:szCs w:val="27"/>
          <w:cs/>
        </w:rPr>
        <w:t> </w:t>
      </w:r>
    </w:p>
    <w:p w:rsidR="005D597D" w:rsidRDefault="005D597D" w:rsidP="005D597D">
      <w:pPr>
        <w:pStyle w:val="NormalWeb"/>
        <w:shd w:val="clear" w:color="auto" w:fill="FFFFFF"/>
        <w:spacing w:before="0" w:beforeAutospacing="0" w:line="360" w:lineRule="atLeast"/>
        <w:jc w:val="both"/>
        <w:rPr>
          <w:rFonts w:ascii="SolaimanLipi" w:hAnsi="SolaimanLipi" w:cs="SolaimanLipi" w:hint="cs"/>
          <w:color w:val="000000"/>
          <w:sz w:val="27"/>
          <w:szCs w:val="27"/>
        </w:rPr>
      </w:pPr>
    </w:p>
    <w:p w:rsidR="005D597D" w:rsidRDefault="005D597D" w:rsidP="005D597D">
      <w:pPr>
        <w:pStyle w:val="NormalWeb"/>
        <w:shd w:val="clear" w:color="auto" w:fill="FFFFFF"/>
        <w:spacing w:before="0" w:beforeAutospacing="0" w:line="360" w:lineRule="atLeast"/>
        <w:jc w:val="both"/>
        <w:rPr>
          <w:rFonts w:ascii="SolaimanLipi" w:hAnsi="SolaimanLipi" w:cs="SolaimanLipi" w:hint="cs"/>
          <w:color w:val="000000"/>
          <w:sz w:val="27"/>
          <w:szCs w:val="27"/>
        </w:rPr>
      </w:pPr>
    </w:p>
    <w:p w:rsidR="005D597D" w:rsidRDefault="005D597D">
      <w:pPr>
        <w:rPr>
          <w:rFonts w:hint="cs"/>
          <w:cs/>
          <w:lang w:bidi="bn-IN"/>
        </w:rPr>
      </w:pPr>
    </w:p>
    <w:sectPr w:rsidR="005D5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0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7D"/>
    <w:rsid w:val="005D597D"/>
    <w:rsid w:val="00A90D5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BD66"/>
  <w15:chartTrackingRefBased/>
  <w15:docId w15:val="{D3765F5B-D685-4120-90E2-13744D27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97D"/>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6339">
      <w:bodyDiv w:val="1"/>
      <w:marLeft w:val="0"/>
      <w:marRight w:val="0"/>
      <w:marTop w:val="0"/>
      <w:marBottom w:val="0"/>
      <w:divBdr>
        <w:top w:val="none" w:sz="0" w:space="0" w:color="auto"/>
        <w:left w:val="none" w:sz="0" w:space="0" w:color="auto"/>
        <w:bottom w:val="none" w:sz="0" w:space="0" w:color="auto"/>
        <w:right w:val="none" w:sz="0" w:space="0" w:color="auto"/>
      </w:divBdr>
    </w:div>
    <w:div w:id="653723365">
      <w:bodyDiv w:val="1"/>
      <w:marLeft w:val="0"/>
      <w:marRight w:val="0"/>
      <w:marTop w:val="0"/>
      <w:marBottom w:val="0"/>
      <w:divBdr>
        <w:top w:val="none" w:sz="0" w:space="0" w:color="auto"/>
        <w:left w:val="none" w:sz="0" w:space="0" w:color="auto"/>
        <w:bottom w:val="none" w:sz="0" w:space="0" w:color="auto"/>
        <w:right w:val="none" w:sz="0" w:space="0" w:color="auto"/>
      </w:divBdr>
    </w:div>
    <w:div w:id="17567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Israt Jahan Fardous Jhalakathi</dc:creator>
  <cp:keywords/>
  <dc:description/>
  <cp:lastModifiedBy>Israt Jahan Fardous Jhalakathi</cp:lastModifiedBy>
  <cp:revision>1</cp:revision>
  <dcterms:created xsi:type="dcterms:W3CDTF">2022-07-31T15:29:00Z</dcterms:created>
  <dcterms:modified xsi:type="dcterms:W3CDTF">2022-07-31T15:36:00Z</dcterms:modified>
</cp:coreProperties>
</file>