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254D" w14:textId="3F6E7D18" w:rsidR="002D2EF4" w:rsidRPr="002D2EF4" w:rsidRDefault="002D2EF4" w:rsidP="002D2EF4">
      <w:pPr>
        <w:shd w:val="clear" w:color="auto" w:fill="FFFFFF"/>
        <w:spacing w:before="72" w:after="0" w:line="336" w:lineRule="atLeast"/>
        <w:outlineLvl w:val="2"/>
        <w:rPr>
          <w:rFonts w:ascii="Arial" w:eastAsia="Times New Roman" w:hAnsi="Arial" w:cs="Arial"/>
          <w:color w:val="202122"/>
          <w:sz w:val="20"/>
          <w:szCs w:val="20"/>
          <w:lang w:bidi="bn-IN"/>
        </w:rPr>
      </w:pPr>
      <w:r w:rsidRPr="002D2EF4">
        <w:rPr>
          <w:rFonts w:ascii="Arial" w:eastAsia="Times New Roman" w:hAnsi="Arial" w:cs="Shonar Bangla"/>
          <w:b/>
          <w:bCs/>
          <w:color w:val="000000"/>
          <w:sz w:val="29"/>
          <w:szCs w:val="29"/>
          <w:cs/>
          <w:lang w:bidi="bn-IN"/>
        </w:rPr>
        <w:t>প্রথম জীবন</w:t>
      </w:r>
    </w:p>
    <w:p w14:paraId="46227C65" w14:textId="6843B6EB" w:rsidR="002D2EF4" w:rsidRPr="002D2EF4" w:rsidRDefault="002D2EF4" w:rsidP="002D2EF4">
      <w:pPr>
        <w:shd w:val="clear" w:color="auto" w:fill="F8F9FA"/>
        <w:spacing w:line="336" w:lineRule="atLeast"/>
        <w:rPr>
          <w:rFonts w:ascii="Arial" w:eastAsia="Times New Roman" w:hAnsi="Arial" w:cs="Arial"/>
          <w:color w:val="202122"/>
          <w:sz w:val="19"/>
          <w:szCs w:val="19"/>
          <w:lang w:bidi="bn-IN"/>
        </w:rPr>
      </w:pPr>
    </w:p>
    <w:p w14:paraId="340B0F5A" w14:textId="77777777" w:rsidR="002D2EF4" w:rsidRPr="002D2EF4" w:rsidRDefault="002D2EF4" w:rsidP="002D2EF4">
      <w:pPr>
        <w:shd w:val="clear" w:color="auto" w:fill="FFFFFF"/>
        <w:spacing w:before="120" w:after="120" w:line="240" w:lineRule="auto"/>
        <w:rPr>
          <w:rFonts w:ascii="Arial" w:eastAsia="Times New Roman" w:hAnsi="Arial" w:cs="Arial"/>
          <w:color w:val="202122"/>
          <w:sz w:val="21"/>
          <w:szCs w:val="21"/>
          <w:lang w:bidi="bn-IN"/>
        </w:rPr>
      </w:pPr>
      <w:r w:rsidRPr="002D2EF4">
        <w:rPr>
          <w:rFonts w:ascii="Arial" w:eastAsia="Times New Roman" w:hAnsi="Arial" w:cs="Shonar Bangla"/>
          <w:color w:val="202122"/>
          <w:sz w:val="21"/>
          <w:szCs w:val="21"/>
          <w:cs/>
          <w:lang w:bidi="bn-IN"/>
        </w:rPr>
        <w:t>রোকেয়া জন্মগ্রহণ করেন ১৮৮০ সালে</w:t>
      </w:r>
      <w:r w:rsidRPr="002D2EF4">
        <w:rPr>
          <w:rFonts w:ascii="Arial" w:eastAsia="Times New Roman" w:hAnsi="Arial" w:cs="Arial"/>
          <w:color w:val="202122"/>
          <w:sz w:val="21"/>
          <w:szCs w:val="21"/>
          <w:lang w:bidi="bn-IN"/>
        </w:rPr>
        <w:t> </w:t>
      </w:r>
      <w:hyperlink r:id="rId4" w:tooltip="মিঠাপুকুর উপজেলা" w:history="1">
        <w:r w:rsidRPr="002D2EF4">
          <w:rPr>
            <w:rFonts w:ascii="Arial" w:eastAsia="Times New Roman" w:hAnsi="Arial" w:cs="Shonar Bangla"/>
            <w:color w:val="0B0080"/>
            <w:sz w:val="21"/>
            <w:szCs w:val="21"/>
            <w:u w:val="single"/>
            <w:cs/>
            <w:lang w:bidi="bn-IN"/>
          </w:rPr>
          <w:t>রংপুর জেলার মিঠাপুকুর উপজেলার অর্ন্তগত</w:t>
        </w:r>
      </w:hyperlink>
      <w:r w:rsidRPr="002D2EF4">
        <w:rPr>
          <w:rFonts w:ascii="Arial" w:eastAsia="Times New Roman" w:hAnsi="Arial" w:cs="Arial"/>
          <w:color w:val="202122"/>
          <w:sz w:val="21"/>
          <w:szCs w:val="21"/>
          <w:lang w:bidi="bn-IN"/>
        </w:rPr>
        <w:t> </w:t>
      </w:r>
      <w:hyperlink r:id="rId5" w:tooltip="পায়রাবন্দ" w:history="1">
        <w:r w:rsidRPr="002D2EF4">
          <w:rPr>
            <w:rFonts w:ascii="Arial" w:eastAsia="Times New Roman" w:hAnsi="Arial" w:cs="Shonar Bangla"/>
            <w:color w:val="0B0080"/>
            <w:sz w:val="21"/>
            <w:szCs w:val="21"/>
            <w:u w:val="single"/>
            <w:cs/>
            <w:lang w:bidi="bn-IN"/>
          </w:rPr>
          <w:t>পায়রাবন্দ</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গ্রামে। তার পিতা</w:t>
      </w:r>
      <w:r w:rsidRPr="002D2EF4">
        <w:rPr>
          <w:rFonts w:ascii="Arial" w:eastAsia="Times New Roman" w:hAnsi="Arial" w:cs="Arial"/>
          <w:color w:val="202122"/>
          <w:sz w:val="21"/>
          <w:szCs w:val="21"/>
          <w:lang w:bidi="bn-IN"/>
        </w:rPr>
        <w:t> </w:t>
      </w:r>
      <w:hyperlink r:id="rId6" w:tooltip="জহীরুদ্দিন মোহাম্মদ আবু আলী হায়দার সাবের (পাতার অস্তিত্ব নেই)" w:history="1">
        <w:r w:rsidRPr="002D2EF4">
          <w:rPr>
            <w:rFonts w:ascii="Arial" w:eastAsia="Times New Roman" w:hAnsi="Arial" w:cs="Shonar Bangla"/>
            <w:color w:val="A55858"/>
            <w:sz w:val="21"/>
            <w:szCs w:val="21"/>
            <w:u w:val="single"/>
            <w:cs/>
            <w:lang w:bidi="bn-IN"/>
          </w:rPr>
          <w:t>জহীরুদ্দিন মোহাম্মদ আবু আলী হায়দার সাবের</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তিনি শিক্ষিত জমিদার ছিলেন। তার মাতা ছিলেন</w:t>
      </w:r>
      <w:r w:rsidRPr="002D2EF4">
        <w:rPr>
          <w:rFonts w:ascii="Arial" w:eastAsia="Times New Roman" w:hAnsi="Arial" w:cs="Arial"/>
          <w:color w:val="202122"/>
          <w:sz w:val="21"/>
          <w:szCs w:val="21"/>
          <w:lang w:bidi="bn-IN"/>
        </w:rPr>
        <w:t> </w:t>
      </w:r>
      <w:hyperlink r:id="rId7" w:tooltip="রাহাতুন্নেসা সাবেরা চৌধুরানী (পাতার অস্তিত্ব নেই)" w:history="1">
        <w:r w:rsidRPr="002D2EF4">
          <w:rPr>
            <w:rFonts w:ascii="Arial" w:eastAsia="Times New Roman" w:hAnsi="Arial" w:cs="Shonar Bangla"/>
            <w:color w:val="A55858"/>
            <w:sz w:val="21"/>
            <w:szCs w:val="21"/>
            <w:u w:val="single"/>
            <w:cs/>
            <w:lang w:bidi="bn-IN"/>
          </w:rPr>
          <w:t>রাহাতুন্নেসা সাবেরা চৌধুরানী</w:t>
        </w:r>
      </w:hyperlink>
      <w:r w:rsidRPr="002D2EF4">
        <w:rPr>
          <w:rFonts w:ascii="Arial" w:eastAsia="Times New Roman" w:hAnsi="Arial" w:cs="Mangal"/>
          <w:color w:val="202122"/>
          <w:sz w:val="21"/>
          <w:szCs w:val="21"/>
          <w:cs/>
          <w:lang w:bidi="hi-IN"/>
        </w:rPr>
        <w:t xml:space="preserve">। </w:t>
      </w:r>
      <w:r w:rsidRPr="002D2EF4">
        <w:rPr>
          <w:rFonts w:ascii="Arial" w:eastAsia="Times New Roman" w:hAnsi="Arial" w:cs="Shonar Bangla"/>
          <w:color w:val="202122"/>
          <w:sz w:val="21"/>
          <w:szCs w:val="21"/>
          <w:cs/>
          <w:lang w:bidi="bn-IN"/>
        </w:rPr>
        <w:t>রোকেয়ার দুই বোন করিমুননেসা ও হুমায়রা</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আর তিন ভাই যাদের একজন শৈশবে মারা যায়</w:t>
      </w:r>
      <w:r w:rsidRPr="002D2EF4">
        <w:rPr>
          <w:rFonts w:ascii="Arial" w:eastAsia="Times New Roman" w:hAnsi="Arial" w:cs="Mangal"/>
          <w:color w:val="202122"/>
          <w:sz w:val="21"/>
          <w:szCs w:val="21"/>
          <w:cs/>
          <w:lang w:bidi="hi-IN"/>
        </w:rPr>
        <w:t>।</w:t>
      </w:r>
    </w:p>
    <w:p w14:paraId="2758AF50" w14:textId="77777777" w:rsidR="002D2EF4" w:rsidRPr="002D2EF4" w:rsidRDefault="002D2EF4" w:rsidP="002D2EF4">
      <w:pPr>
        <w:shd w:val="clear" w:color="auto" w:fill="BDF08C"/>
        <w:spacing w:after="0" w:line="240" w:lineRule="auto"/>
        <w:rPr>
          <w:rFonts w:ascii="inherit" w:eastAsia="Times New Roman" w:hAnsi="inherit" w:cs="Arial"/>
          <w:color w:val="202122"/>
          <w:sz w:val="18"/>
          <w:szCs w:val="18"/>
          <w:lang w:bidi="bn-IN"/>
        </w:rPr>
      </w:pPr>
      <w:r w:rsidRPr="002D2EF4">
        <w:rPr>
          <w:rFonts w:ascii="inherit" w:eastAsia="Times New Roman" w:hAnsi="inherit" w:cs="Shonar Bangla"/>
          <w:i/>
          <w:iCs/>
          <w:color w:val="202122"/>
          <w:sz w:val="20"/>
          <w:szCs w:val="20"/>
          <w:cs/>
          <w:lang w:bidi="bn-IN"/>
        </w:rPr>
        <w:t>কোনো ভগ্নী মস্তক উত্তোলন করিয়াছেন</w:t>
      </w:r>
      <w:r w:rsidRPr="002D2EF4">
        <w:rPr>
          <w:rFonts w:ascii="inherit" w:eastAsia="Times New Roman" w:hAnsi="inherit" w:cs="Arial"/>
          <w:i/>
          <w:iCs/>
          <w:color w:val="202122"/>
          <w:sz w:val="20"/>
          <w:szCs w:val="20"/>
          <w:lang w:bidi="bn-IN"/>
        </w:rPr>
        <w:t xml:space="preserve">, </w:t>
      </w:r>
      <w:r w:rsidRPr="002D2EF4">
        <w:rPr>
          <w:rFonts w:ascii="inherit" w:eastAsia="Times New Roman" w:hAnsi="inherit" w:cs="Shonar Bangla"/>
          <w:i/>
          <w:iCs/>
          <w:color w:val="202122"/>
          <w:sz w:val="20"/>
          <w:szCs w:val="20"/>
          <w:cs/>
          <w:lang w:bidi="bn-IN"/>
        </w:rPr>
        <w:t>অমনি ধর্মের দোহাই বা শাস্ত্রের বচন-রূপ অস্ত্রাঘাতে তাঁহার মস্তক চূর্ণ হইয়াছে। ... আমাদিগকে অন্ধকারে রাখিবার জন্যে পুরুষগণ এই ধর্মগ্রন্থগুলি ইশ্বরের আদেশ বলিয়া প্রচার করিয়াছেন। ... এই ধর্মগ্রন্থগুলি পুরুষরচিত বিধিব্যবস্থা ভিন্ন কিছুই নহে। মুনিদের বিধানে যে কথা শুনিতে পান</w:t>
      </w:r>
      <w:r w:rsidRPr="002D2EF4">
        <w:rPr>
          <w:rFonts w:ascii="inherit" w:eastAsia="Times New Roman" w:hAnsi="inherit" w:cs="Arial"/>
          <w:i/>
          <w:iCs/>
          <w:color w:val="202122"/>
          <w:sz w:val="20"/>
          <w:szCs w:val="20"/>
          <w:lang w:bidi="bn-IN"/>
        </w:rPr>
        <w:t xml:space="preserve">, </w:t>
      </w:r>
      <w:r w:rsidRPr="002D2EF4">
        <w:rPr>
          <w:rFonts w:ascii="inherit" w:eastAsia="Times New Roman" w:hAnsi="inherit" w:cs="Shonar Bangla"/>
          <w:i/>
          <w:iCs/>
          <w:color w:val="202122"/>
          <w:sz w:val="20"/>
          <w:szCs w:val="20"/>
          <w:cs/>
          <w:lang w:bidi="bn-IN"/>
        </w:rPr>
        <w:t>কোনো স্ত্রী-মুনির বিধানে হয়ত তাঁহার বিপরীত নিয়ম দেখিতে পাইতেন। ... ধর্ম আমাদের দাসত্বের বন্ধন দৃঢ় হইতে দৃঢ়তর করিয়াছে</w:t>
      </w:r>
      <w:r w:rsidRPr="002D2EF4">
        <w:rPr>
          <w:rFonts w:ascii="inherit" w:eastAsia="Times New Roman" w:hAnsi="inherit" w:cs="Arial"/>
          <w:i/>
          <w:iCs/>
          <w:color w:val="202122"/>
          <w:sz w:val="20"/>
          <w:szCs w:val="20"/>
          <w:lang w:bidi="bn-IN"/>
        </w:rPr>
        <w:t xml:space="preserve">; </w:t>
      </w:r>
      <w:r w:rsidRPr="002D2EF4">
        <w:rPr>
          <w:rFonts w:ascii="inherit" w:eastAsia="Times New Roman" w:hAnsi="inherit" w:cs="Shonar Bangla"/>
          <w:i/>
          <w:iCs/>
          <w:color w:val="202122"/>
          <w:sz w:val="20"/>
          <w:szCs w:val="20"/>
          <w:cs/>
          <w:lang w:bidi="bn-IN"/>
        </w:rPr>
        <w:t>ধর্মের দোহাই দিয়া পুরুষ এখন রমণীর উপর প্রভুত্ব করিতেছেন</w:t>
      </w:r>
      <w:r w:rsidRPr="002D2EF4">
        <w:rPr>
          <w:rFonts w:ascii="inherit" w:eastAsia="Times New Roman" w:hAnsi="inherit" w:cs="Mangal"/>
          <w:i/>
          <w:iCs/>
          <w:color w:val="202122"/>
          <w:sz w:val="20"/>
          <w:szCs w:val="20"/>
          <w:cs/>
          <w:lang w:bidi="hi-IN"/>
        </w:rPr>
        <w:t>।</w:t>
      </w:r>
    </w:p>
    <w:p w14:paraId="104A4BB5" w14:textId="39DEA6A6" w:rsidR="002D2EF4" w:rsidRPr="002D2EF4" w:rsidRDefault="002D2EF4" w:rsidP="002D2EF4">
      <w:pPr>
        <w:shd w:val="clear" w:color="auto" w:fill="BDF08C"/>
        <w:spacing w:before="120" w:line="240" w:lineRule="auto"/>
        <w:rPr>
          <w:rFonts w:ascii="Arial" w:eastAsia="Times New Roman" w:hAnsi="Arial" w:cs="Arial"/>
          <w:color w:val="202122"/>
          <w:sz w:val="18"/>
          <w:szCs w:val="18"/>
          <w:lang w:bidi="bn-IN"/>
        </w:rPr>
      </w:pPr>
      <w:r w:rsidRPr="002D2EF4">
        <w:rPr>
          <w:rFonts w:ascii="Arial" w:eastAsia="Times New Roman" w:hAnsi="Arial" w:cs="Arial"/>
          <w:color w:val="202122"/>
          <w:sz w:val="18"/>
          <w:szCs w:val="18"/>
          <w:lang w:bidi="bn-IN"/>
        </w:rPr>
        <w:t xml:space="preserve">— </w:t>
      </w:r>
      <w:r w:rsidRPr="002D2EF4">
        <w:rPr>
          <w:rFonts w:ascii="Arial" w:eastAsia="Times New Roman" w:hAnsi="Arial" w:cs="Shonar Bangla"/>
          <w:color w:val="202122"/>
          <w:sz w:val="18"/>
          <w:szCs w:val="18"/>
          <w:cs/>
          <w:lang w:bidi="bn-IN"/>
        </w:rPr>
        <w:t>বেগম রোকেয়া</w:t>
      </w:r>
      <w:r w:rsidRPr="002D2EF4">
        <w:rPr>
          <w:rFonts w:ascii="Arial" w:eastAsia="Times New Roman" w:hAnsi="Arial" w:cs="Arial"/>
          <w:color w:val="202122"/>
          <w:sz w:val="18"/>
          <w:szCs w:val="18"/>
          <w:lang w:bidi="bn-IN"/>
        </w:rPr>
        <w:t xml:space="preserve">, </w:t>
      </w:r>
      <w:r w:rsidRPr="002D2EF4">
        <w:rPr>
          <w:rFonts w:ascii="Arial" w:eastAsia="Times New Roman" w:hAnsi="Arial" w:cs="Shonar Bangla"/>
          <w:color w:val="202122"/>
          <w:sz w:val="18"/>
          <w:szCs w:val="18"/>
          <w:cs/>
          <w:lang w:bidi="bn-IN"/>
        </w:rPr>
        <w:t>১৯০৪</w:t>
      </w:r>
      <w:r w:rsidRPr="002D2EF4">
        <w:rPr>
          <w:rFonts w:ascii="Arial" w:eastAsia="Times New Roman" w:hAnsi="Arial" w:cs="Arial"/>
          <w:color w:val="202122"/>
          <w:sz w:val="18"/>
          <w:szCs w:val="18"/>
          <w:lang w:bidi="bn-IN"/>
        </w:rPr>
        <w:t xml:space="preserve"> </w:t>
      </w:r>
    </w:p>
    <w:p w14:paraId="0D4728B6" w14:textId="77777777" w:rsidR="002D2EF4" w:rsidRPr="002D2EF4" w:rsidRDefault="002D2EF4" w:rsidP="002D2EF4">
      <w:pPr>
        <w:shd w:val="clear" w:color="auto" w:fill="FFFFFF"/>
        <w:spacing w:before="120" w:after="120" w:line="240" w:lineRule="auto"/>
        <w:rPr>
          <w:rFonts w:ascii="Arial" w:eastAsia="Times New Roman" w:hAnsi="Arial" w:cs="Arial"/>
          <w:color w:val="202122"/>
          <w:sz w:val="21"/>
          <w:szCs w:val="21"/>
          <w:lang w:bidi="bn-IN"/>
        </w:rPr>
      </w:pPr>
      <w:r w:rsidRPr="002D2EF4">
        <w:rPr>
          <w:rFonts w:ascii="Arial" w:eastAsia="Times New Roman" w:hAnsi="Arial" w:cs="Shonar Bangla"/>
          <w:color w:val="202122"/>
          <w:sz w:val="21"/>
          <w:szCs w:val="21"/>
          <w:cs/>
          <w:lang w:bidi="bn-IN"/>
        </w:rPr>
        <w:t>বেগম রোকেয়ার পিতা আবু আলী হায়দার সাবের আরবি</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উর্দু</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ফারসি</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বাংলা</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হিন্দি এবং ইংরেজি ভাষায় পারদর্শী হলেও মেয়েদের শিক্ষার ব্যাপারে ছিলেন রক্ষণশীল। রোকেয়ার বড় দু’ভাই</w:t>
      </w:r>
      <w:r w:rsidRPr="002D2EF4">
        <w:rPr>
          <w:rFonts w:ascii="Arial" w:eastAsia="Times New Roman" w:hAnsi="Arial" w:cs="Arial"/>
          <w:color w:val="202122"/>
          <w:sz w:val="21"/>
          <w:szCs w:val="21"/>
          <w:lang w:bidi="bn-IN"/>
        </w:rPr>
        <w:t>  </w:t>
      </w:r>
      <w:hyperlink r:id="rId8" w:tooltip="মোহাম্মদ ইব্রাহীম আবুল আসাদ সাবের (পাতার অস্তিত্ব নেই)" w:history="1">
        <w:r w:rsidRPr="002D2EF4">
          <w:rPr>
            <w:rFonts w:ascii="Arial" w:eastAsia="Times New Roman" w:hAnsi="Arial" w:cs="Shonar Bangla"/>
            <w:color w:val="A55858"/>
            <w:sz w:val="21"/>
            <w:szCs w:val="21"/>
            <w:u w:val="single"/>
            <w:cs/>
            <w:lang w:bidi="bn-IN"/>
          </w:rPr>
          <w:t>মোহাম্মদ ইব্রাহীম আবুল আসাদ সাবের</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ও</w:t>
      </w:r>
      <w:r w:rsidRPr="002D2EF4">
        <w:rPr>
          <w:rFonts w:ascii="Arial" w:eastAsia="Times New Roman" w:hAnsi="Arial" w:cs="Arial"/>
          <w:color w:val="202122"/>
          <w:sz w:val="21"/>
          <w:szCs w:val="21"/>
          <w:lang w:bidi="bn-IN"/>
        </w:rPr>
        <w:t> </w:t>
      </w:r>
      <w:hyperlink r:id="rId9" w:tooltip="খলিলুর রহমান আবু যায়গাম সাবের (পাতার অস্তিত্ব নেই)" w:history="1">
        <w:r w:rsidRPr="002D2EF4">
          <w:rPr>
            <w:rFonts w:ascii="Arial" w:eastAsia="Times New Roman" w:hAnsi="Arial" w:cs="Shonar Bangla"/>
            <w:color w:val="A55858"/>
            <w:sz w:val="21"/>
            <w:szCs w:val="21"/>
            <w:u w:val="single"/>
            <w:cs/>
            <w:lang w:bidi="bn-IN"/>
          </w:rPr>
          <w:t>খলিলুর রহমান আবু যায়গাম সাবের</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ছিলেন বিদ্যানুরাগী। কলকাতার</w:t>
      </w:r>
      <w:r w:rsidRPr="002D2EF4">
        <w:rPr>
          <w:rFonts w:ascii="Arial" w:eastAsia="Times New Roman" w:hAnsi="Arial" w:cs="Arial"/>
          <w:color w:val="202122"/>
          <w:sz w:val="21"/>
          <w:szCs w:val="21"/>
          <w:lang w:bidi="bn-IN"/>
        </w:rPr>
        <w:t> </w:t>
      </w:r>
      <w:hyperlink r:id="rId10" w:tooltip="সেন্ট জেভিয়ার'স কলেজ, কলকাতা" w:history="1">
        <w:r w:rsidRPr="002D2EF4">
          <w:rPr>
            <w:rFonts w:ascii="Arial" w:eastAsia="Times New Roman" w:hAnsi="Arial" w:cs="Shonar Bangla"/>
            <w:color w:val="0B0080"/>
            <w:sz w:val="21"/>
            <w:szCs w:val="21"/>
            <w:u w:val="single"/>
            <w:cs/>
            <w:lang w:bidi="bn-IN"/>
          </w:rPr>
          <w:t>সেন্ট জেভিয়ার্স কলেজে</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অধ্যয়ন করে তারা আধুনিকমনস্ক হয়ে ওঠেন</w:t>
      </w:r>
      <w:r w:rsidRPr="002D2EF4">
        <w:rPr>
          <w:rFonts w:ascii="Arial" w:eastAsia="Times New Roman" w:hAnsi="Arial" w:cs="Mangal"/>
          <w:color w:val="202122"/>
          <w:sz w:val="21"/>
          <w:szCs w:val="21"/>
          <w:cs/>
          <w:lang w:bidi="hi-IN"/>
        </w:rPr>
        <w:t>।</w:t>
      </w:r>
      <w:hyperlink r:id="rId11" w:anchor="cite_note-:0-1" w:history="1">
        <w:r w:rsidRPr="002D2EF4">
          <w:rPr>
            <w:rFonts w:ascii="Arial" w:eastAsia="Times New Roman" w:hAnsi="Arial" w:cs="Arial"/>
            <w:color w:val="0B0080"/>
            <w:sz w:val="17"/>
            <w:szCs w:val="17"/>
            <w:u w:val="single"/>
            <w:vertAlign w:val="superscript"/>
            <w:lang w:bidi="bn-IN"/>
          </w:rPr>
          <w:t>[</w:t>
        </w:r>
        <w:r w:rsidRPr="002D2EF4">
          <w:rPr>
            <w:rFonts w:ascii="Arial" w:eastAsia="Times New Roman" w:hAnsi="Arial" w:cs="Shonar Bangla"/>
            <w:color w:val="0B0080"/>
            <w:sz w:val="17"/>
            <w:szCs w:val="17"/>
            <w:u w:val="single"/>
            <w:vertAlign w:val="superscript"/>
            <w:cs/>
            <w:lang w:bidi="bn-IN"/>
          </w:rPr>
          <w:t>১]</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রোকেয়ার বড় বোন</w:t>
      </w:r>
      <w:r w:rsidRPr="002D2EF4">
        <w:rPr>
          <w:rFonts w:ascii="Arial" w:eastAsia="Times New Roman" w:hAnsi="Arial" w:cs="Arial"/>
          <w:color w:val="202122"/>
          <w:sz w:val="21"/>
          <w:szCs w:val="21"/>
          <w:lang w:bidi="bn-IN"/>
        </w:rPr>
        <w:t> </w:t>
      </w:r>
      <w:hyperlink r:id="rId12" w:tooltip="করিমুন্নেসা খানম চৌধুরানী" w:history="1">
        <w:r w:rsidRPr="002D2EF4">
          <w:rPr>
            <w:rFonts w:ascii="Arial" w:eastAsia="Times New Roman" w:hAnsi="Arial" w:cs="Shonar Bangla"/>
            <w:color w:val="0B0080"/>
            <w:sz w:val="21"/>
            <w:szCs w:val="21"/>
            <w:u w:val="single"/>
            <w:cs/>
            <w:lang w:bidi="bn-IN"/>
          </w:rPr>
          <w:t>করিমুন্নেসা</w:t>
        </w:r>
      </w:hyperlink>
      <w:r w:rsidRPr="002D2EF4">
        <w:rPr>
          <w:rFonts w:ascii="Arial" w:eastAsia="Times New Roman" w:hAnsi="Arial" w:cs="Shonar Bangla"/>
          <w:color w:val="202122"/>
          <w:sz w:val="21"/>
          <w:szCs w:val="21"/>
          <w:cs/>
          <w:lang w:bidi="bn-IN"/>
        </w:rPr>
        <w:t>ও ছিলেন বিদ্যোৎসাহী ও সাহিত্যানুরাগী। বেগম রোকেয়ার শিক্ষালাভ</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সাহিত্যচর্চা এবং সামগ্রিক মূল্যবোধ গঠনে বড় দু’ভাই ও বোন করিমুন্নেসার যথেষ্ট অবদান ছিল</w:t>
      </w:r>
      <w:r w:rsidRPr="002D2EF4">
        <w:rPr>
          <w:rFonts w:ascii="Arial" w:eastAsia="Times New Roman" w:hAnsi="Arial" w:cs="Mangal"/>
          <w:color w:val="202122"/>
          <w:sz w:val="21"/>
          <w:szCs w:val="21"/>
          <w:cs/>
          <w:lang w:bidi="hi-IN"/>
        </w:rPr>
        <w:t>।</w:t>
      </w:r>
    </w:p>
    <w:p w14:paraId="7DF18C4E" w14:textId="77777777" w:rsidR="002D2EF4" w:rsidRPr="002D2EF4" w:rsidRDefault="002D2EF4" w:rsidP="002D2EF4">
      <w:pPr>
        <w:shd w:val="clear" w:color="auto" w:fill="FFFFFF"/>
        <w:spacing w:before="120" w:after="120" w:line="240" w:lineRule="auto"/>
        <w:rPr>
          <w:rFonts w:ascii="Arial" w:eastAsia="Times New Roman" w:hAnsi="Arial" w:cs="Arial"/>
          <w:color w:val="202122"/>
          <w:sz w:val="21"/>
          <w:szCs w:val="21"/>
          <w:lang w:bidi="bn-IN"/>
        </w:rPr>
      </w:pPr>
      <w:r w:rsidRPr="002D2EF4">
        <w:rPr>
          <w:rFonts w:ascii="Arial" w:eastAsia="Times New Roman" w:hAnsi="Arial" w:cs="Shonar Bangla"/>
          <w:color w:val="202122"/>
          <w:sz w:val="21"/>
          <w:szCs w:val="21"/>
          <w:cs/>
          <w:lang w:bidi="bn-IN"/>
        </w:rPr>
        <w:t>তৎকালীন সমাজব্যবস্থায় মেয়েদের গৃহের অর্গলমুক্ত হয়ে প্রাতিষ্ঠানিক শিক্ষালাভের কোনো সুযোগ ছিল না। পাঁচ বছর বয়সে মায়ের সঙ্গে কলকাতায় বসবাস করার সময় একজন মেম শিক্ষয়িত্রীর নিকট তিনি কিছুদিন লেখাপড়ার সুযোগ পেয়েছিলেন</w:t>
      </w:r>
      <w:r w:rsidRPr="002D2EF4">
        <w:rPr>
          <w:rFonts w:ascii="Arial" w:eastAsia="Times New Roman" w:hAnsi="Arial" w:cs="Mangal"/>
          <w:color w:val="202122"/>
          <w:sz w:val="21"/>
          <w:szCs w:val="21"/>
          <w:cs/>
          <w:lang w:bidi="hi-IN"/>
        </w:rPr>
        <w:t>।</w:t>
      </w:r>
      <w:hyperlink r:id="rId13" w:anchor="cite_note-:0-1" w:history="1">
        <w:r w:rsidRPr="002D2EF4">
          <w:rPr>
            <w:rFonts w:ascii="Arial" w:eastAsia="Times New Roman" w:hAnsi="Arial" w:cs="Arial"/>
            <w:color w:val="0B0080"/>
            <w:sz w:val="17"/>
            <w:szCs w:val="17"/>
            <w:u w:val="single"/>
            <w:vertAlign w:val="superscript"/>
            <w:lang w:bidi="bn-IN"/>
          </w:rPr>
          <w:t>[</w:t>
        </w:r>
        <w:r w:rsidRPr="002D2EF4">
          <w:rPr>
            <w:rFonts w:ascii="Arial" w:eastAsia="Times New Roman" w:hAnsi="Arial" w:cs="Shonar Bangla"/>
            <w:color w:val="0B0080"/>
            <w:sz w:val="17"/>
            <w:szCs w:val="17"/>
            <w:u w:val="single"/>
            <w:vertAlign w:val="superscript"/>
            <w:cs/>
            <w:lang w:bidi="bn-IN"/>
          </w:rPr>
          <w:t>১]</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কিন্তু সমাজ ও আত্মীয়স্বজনদের ভ্রুকুটির জন্য তাও বন্ধ করে দিতে হয়</w:t>
      </w:r>
      <w:r w:rsidRPr="002D2EF4">
        <w:rPr>
          <w:rFonts w:ascii="Arial" w:eastAsia="Times New Roman" w:hAnsi="Arial" w:cs="Mangal"/>
          <w:color w:val="202122"/>
          <w:sz w:val="21"/>
          <w:szCs w:val="21"/>
          <w:cs/>
          <w:lang w:bidi="hi-IN"/>
        </w:rPr>
        <w:t>।</w:t>
      </w:r>
      <w:hyperlink r:id="rId14" w:anchor="cite_note-:0-1" w:history="1">
        <w:r w:rsidRPr="002D2EF4">
          <w:rPr>
            <w:rFonts w:ascii="Arial" w:eastAsia="Times New Roman" w:hAnsi="Arial" w:cs="Arial"/>
            <w:color w:val="0B0080"/>
            <w:sz w:val="17"/>
            <w:szCs w:val="17"/>
            <w:u w:val="single"/>
            <w:vertAlign w:val="superscript"/>
            <w:lang w:bidi="bn-IN"/>
          </w:rPr>
          <w:t>[</w:t>
        </w:r>
        <w:r w:rsidRPr="002D2EF4">
          <w:rPr>
            <w:rFonts w:ascii="Arial" w:eastAsia="Times New Roman" w:hAnsi="Arial" w:cs="Shonar Bangla"/>
            <w:color w:val="0B0080"/>
            <w:sz w:val="17"/>
            <w:szCs w:val="17"/>
            <w:u w:val="single"/>
            <w:vertAlign w:val="superscript"/>
            <w:cs/>
            <w:lang w:bidi="bn-IN"/>
          </w:rPr>
          <w:t>১]</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তবু রোকেয়া দমে যাননি। বড় ভাই-বোনদের সমর্থন ও সহায়তায় তিনি</w:t>
      </w:r>
      <w:r w:rsidRPr="002D2EF4">
        <w:rPr>
          <w:rFonts w:ascii="Arial" w:eastAsia="Times New Roman" w:hAnsi="Arial" w:cs="Arial"/>
          <w:color w:val="202122"/>
          <w:sz w:val="21"/>
          <w:szCs w:val="21"/>
          <w:lang w:bidi="bn-IN"/>
        </w:rPr>
        <w:t> </w:t>
      </w:r>
      <w:hyperlink r:id="rId15" w:tooltip="বাংলা ভাষা" w:history="1">
        <w:r w:rsidRPr="002D2EF4">
          <w:rPr>
            <w:rFonts w:ascii="Arial" w:eastAsia="Times New Roman" w:hAnsi="Arial" w:cs="Shonar Bangla"/>
            <w:color w:val="0B0080"/>
            <w:sz w:val="21"/>
            <w:szCs w:val="21"/>
            <w:u w:val="single"/>
            <w:cs/>
            <w:lang w:bidi="bn-IN"/>
          </w:rPr>
          <w:t>বাংলা</w:t>
        </w:r>
      </w:hyperlink>
      <w:r w:rsidRPr="002D2EF4">
        <w:rPr>
          <w:rFonts w:ascii="Arial" w:eastAsia="Times New Roman" w:hAnsi="Arial" w:cs="Arial"/>
          <w:color w:val="202122"/>
          <w:sz w:val="21"/>
          <w:szCs w:val="21"/>
          <w:lang w:bidi="bn-IN"/>
        </w:rPr>
        <w:t>, </w:t>
      </w:r>
      <w:hyperlink r:id="rId16" w:tooltip="ইংরেজি ভাষা" w:history="1">
        <w:r w:rsidRPr="002D2EF4">
          <w:rPr>
            <w:rFonts w:ascii="Arial" w:eastAsia="Times New Roman" w:hAnsi="Arial" w:cs="Shonar Bangla"/>
            <w:color w:val="0B0080"/>
            <w:sz w:val="21"/>
            <w:szCs w:val="21"/>
            <w:u w:val="single"/>
            <w:cs/>
            <w:lang w:bidi="bn-IN"/>
          </w:rPr>
          <w:t>ইংরেজি</w:t>
        </w:r>
      </w:hyperlink>
      <w:r w:rsidRPr="002D2EF4">
        <w:rPr>
          <w:rFonts w:ascii="Arial" w:eastAsia="Times New Roman" w:hAnsi="Arial" w:cs="Arial"/>
          <w:color w:val="202122"/>
          <w:sz w:val="21"/>
          <w:szCs w:val="21"/>
          <w:lang w:bidi="bn-IN"/>
        </w:rPr>
        <w:t>, </w:t>
      </w:r>
      <w:hyperlink r:id="rId17" w:tooltip="উর্দু ভাষা" w:history="1">
        <w:r w:rsidRPr="002D2EF4">
          <w:rPr>
            <w:rFonts w:ascii="Arial" w:eastAsia="Times New Roman" w:hAnsi="Arial" w:cs="Shonar Bangla"/>
            <w:color w:val="0B0080"/>
            <w:sz w:val="21"/>
            <w:szCs w:val="21"/>
            <w:u w:val="single"/>
            <w:cs/>
            <w:lang w:bidi="bn-IN"/>
          </w:rPr>
          <w:t>উর্দু</w:t>
        </w:r>
      </w:hyperlink>
      <w:r w:rsidRPr="002D2EF4">
        <w:rPr>
          <w:rFonts w:ascii="Arial" w:eastAsia="Times New Roman" w:hAnsi="Arial" w:cs="Arial"/>
          <w:color w:val="202122"/>
          <w:sz w:val="21"/>
          <w:szCs w:val="21"/>
          <w:lang w:bidi="bn-IN"/>
        </w:rPr>
        <w:t>, </w:t>
      </w:r>
      <w:hyperlink r:id="rId18" w:tooltip="ফার্সি ভাষা" w:history="1">
        <w:r w:rsidRPr="002D2EF4">
          <w:rPr>
            <w:rFonts w:ascii="Arial" w:eastAsia="Times New Roman" w:hAnsi="Arial" w:cs="Shonar Bangla"/>
            <w:color w:val="0B0080"/>
            <w:sz w:val="21"/>
            <w:szCs w:val="21"/>
            <w:u w:val="single"/>
            <w:cs/>
            <w:lang w:bidi="bn-IN"/>
          </w:rPr>
          <w:t>ফার্সি</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এবং</w:t>
      </w:r>
      <w:r w:rsidRPr="002D2EF4">
        <w:rPr>
          <w:rFonts w:ascii="Arial" w:eastAsia="Times New Roman" w:hAnsi="Arial" w:cs="Arial"/>
          <w:color w:val="202122"/>
          <w:sz w:val="21"/>
          <w:szCs w:val="21"/>
          <w:lang w:bidi="bn-IN"/>
        </w:rPr>
        <w:t> </w:t>
      </w:r>
      <w:hyperlink r:id="rId19" w:tooltip="আরবি ভাষা" w:history="1">
        <w:r w:rsidRPr="002D2EF4">
          <w:rPr>
            <w:rFonts w:ascii="Arial" w:eastAsia="Times New Roman" w:hAnsi="Arial" w:cs="Shonar Bangla"/>
            <w:color w:val="0B0080"/>
            <w:sz w:val="21"/>
            <w:szCs w:val="21"/>
            <w:u w:val="single"/>
            <w:cs/>
            <w:lang w:bidi="bn-IN"/>
          </w:rPr>
          <w:t>আরবি</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আয়ত্ত করেন</w:t>
      </w:r>
      <w:r w:rsidRPr="002D2EF4">
        <w:rPr>
          <w:rFonts w:ascii="Arial" w:eastAsia="Times New Roman" w:hAnsi="Arial" w:cs="Mangal"/>
          <w:color w:val="202122"/>
          <w:sz w:val="21"/>
          <w:szCs w:val="21"/>
          <w:cs/>
          <w:lang w:bidi="hi-IN"/>
        </w:rPr>
        <w:t>।</w:t>
      </w:r>
    </w:p>
    <w:p w14:paraId="36A08366" w14:textId="3A2077DE" w:rsidR="002D2EF4" w:rsidRPr="002D2EF4" w:rsidRDefault="002D2EF4" w:rsidP="002D2EF4">
      <w:pPr>
        <w:shd w:val="clear" w:color="auto" w:fill="FFFFFF"/>
        <w:spacing w:before="120" w:after="120" w:line="240" w:lineRule="auto"/>
        <w:rPr>
          <w:rFonts w:ascii="Arial" w:eastAsia="Times New Roman" w:hAnsi="Arial" w:cs="Arial"/>
          <w:color w:val="202122"/>
          <w:sz w:val="21"/>
          <w:szCs w:val="21"/>
          <w:lang w:bidi="bn-IN"/>
        </w:rPr>
      </w:pPr>
      <w:hyperlink r:id="rId20" w:tooltip="যোগেন্দ্রনাথ গুপ্ত" w:history="1">
        <w:r w:rsidRPr="002D2EF4">
          <w:rPr>
            <w:rFonts w:ascii="Arial" w:eastAsia="Times New Roman" w:hAnsi="Arial" w:cs="Shonar Bangla"/>
            <w:color w:val="0B0080"/>
            <w:sz w:val="21"/>
            <w:szCs w:val="21"/>
            <w:u w:val="single"/>
            <w:cs/>
            <w:lang w:bidi="bn-IN"/>
          </w:rPr>
          <w:t>যোগেন্দ্রনাথ গুপ্ত</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রোকেয়া সাখাওয়াত হোসেন সম্পর্কে</w:t>
      </w:r>
      <w:r w:rsidRPr="002D2EF4">
        <w:rPr>
          <w:rFonts w:ascii="Arial" w:eastAsia="Times New Roman" w:hAnsi="Arial" w:cs="Arial"/>
          <w:color w:val="202122"/>
          <w:sz w:val="21"/>
          <w:szCs w:val="21"/>
          <w:lang w:bidi="bn-IN"/>
        </w:rPr>
        <w:t> </w:t>
      </w:r>
      <w:r w:rsidRPr="002D2EF4">
        <w:rPr>
          <w:rFonts w:ascii="Arial" w:eastAsia="Times New Roman" w:hAnsi="Arial" w:cs="Shonar Bangla"/>
          <w:i/>
          <w:iCs/>
          <w:color w:val="202122"/>
          <w:sz w:val="21"/>
          <w:szCs w:val="21"/>
          <w:cs/>
          <w:lang w:bidi="bn-IN"/>
        </w:rPr>
        <w:t>বঙ্গের মহিলা কবি</w:t>
      </w:r>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গ্রন্থে লিখেছেন</w:t>
      </w:r>
      <w:r w:rsidRPr="002D2EF4">
        <w:rPr>
          <w:rFonts w:ascii="Arial" w:eastAsia="Times New Roman" w:hAnsi="Arial" w:cs="Arial"/>
          <w:color w:val="202122"/>
          <w:sz w:val="21"/>
          <w:szCs w:val="21"/>
          <w:lang w:bidi="bn-IN"/>
        </w:rPr>
        <w:t>,</w:t>
      </w:r>
      <w:r w:rsidRPr="002D2EF4">
        <w:rPr>
          <w:rFonts w:ascii="Arial" w:eastAsia="Times New Roman" w:hAnsi="Arial" w:cs="Arial"/>
          <w:color w:val="202122"/>
          <w:sz w:val="21"/>
          <w:szCs w:val="21"/>
          <w:lang w:bidi="bn-IN"/>
        </w:rPr>
        <w:t xml:space="preserve"> </w:t>
      </w:r>
    </w:p>
    <w:p w14:paraId="46DDABA8" w14:textId="77777777" w:rsidR="002D2EF4" w:rsidRPr="002D2EF4" w:rsidRDefault="002D2EF4" w:rsidP="002D2EF4">
      <w:pPr>
        <w:shd w:val="clear" w:color="auto" w:fill="FFFFFF"/>
        <w:spacing w:line="240" w:lineRule="auto"/>
        <w:rPr>
          <w:rFonts w:ascii="Arial" w:eastAsia="Times New Roman" w:hAnsi="Arial" w:cs="Arial"/>
          <w:color w:val="202122"/>
          <w:sz w:val="21"/>
          <w:szCs w:val="21"/>
          <w:lang w:bidi="bn-IN"/>
        </w:rPr>
      </w:pPr>
      <w:r w:rsidRPr="002D2EF4">
        <w:rPr>
          <w:rFonts w:ascii="Arial" w:eastAsia="Times New Roman" w:hAnsi="Arial" w:cs="Shonar Bangla"/>
          <w:color w:val="202122"/>
          <w:sz w:val="21"/>
          <w:szCs w:val="21"/>
          <w:cs/>
          <w:lang w:bidi="bn-IN"/>
        </w:rPr>
        <w:t>বঙ্গের মহিলা কবিদের মধ্যে মিসেস আর</w:t>
      </w:r>
      <w:r w:rsidRPr="002D2EF4">
        <w:rPr>
          <w:rFonts w:ascii="Arial" w:eastAsia="Times New Roman" w:hAnsi="Arial" w:cs="Arial"/>
          <w:color w:val="202122"/>
          <w:sz w:val="21"/>
          <w:szCs w:val="21"/>
          <w:lang w:bidi="bn-IN"/>
        </w:rPr>
        <w:t>,</w:t>
      </w:r>
      <w:r w:rsidRPr="002D2EF4">
        <w:rPr>
          <w:rFonts w:ascii="Arial" w:eastAsia="Times New Roman" w:hAnsi="Arial" w:cs="Shonar Bangla"/>
          <w:color w:val="202122"/>
          <w:sz w:val="21"/>
          <w:szCs w:val="21"/>
          <w:cs/>
          <w:lang w:bidi="bn-IN"/>
        </w:rPr>
        <w:t>এস</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হোসায়েনের নাম স্মরণীয়। বাঙ্গালাদেশের মুসলমান-নারী-প্রগতির ইতিহাস-লেখক এই নামটিকে কখনো ভুলিতে পারিবেন না। রোকেয়ার জ্ঞানপিপাসা ছিল অসীম। গভীর রাত্রিতে সকলে ঘুমাইলে চুপি চুপি বিছানা ছাড়িয়া বালিকা মোমবাতির আলোকে জ্যেষ্ঠ ভ্রাতার কাছে ইংরাজী ও বাংলায় পাঠ গ্রহণ করিতেন। পদে পদে গঞ্জনা সহিয়াও এভাবে দিনের পর দিন তাঁহার শিক্ষার দ্রুত উন্নতি হইতে লাগিল। কতখানি আগ্রহ ও একাগ্রতা থাকিলে মানুষ শিক্ষার জন্য এরূপ কঠোর সাধনা করিতে পারে তাহা ভাবিবার বিষয়</w:t>
      </w:r>
      <w:r w:rsidRPr="002D2EF4">
        <w:rPr>
          <w:rFonts w:ascii="Arial" w:eastAsia="Times New Roman" w:hAnsi="Arial" w:cs="Mangal"/>
          <w:color w:val="202122"/>
          <w:sz w:val="21"/>
          <w:szCs w:val="21"/>
          <w:cs/>
          <w:lang w:bidi="hi-IN"/>
        </w:rPr>
        <w:t>।</w:t>
      </w:r>
    </w:p>
    <w:p w14:paraId="410F306F" w14:textId="6F13DB66" w:rsidR="002D2EF4" w:rsidRPr="002D2EF4" w:rsidRDefault="002D2EF4" w:rsidP="002D2EF4">
      <w:pPr>
        <w:shd w:val="clear" w:color="auto" w:fill="FFFFFF"/>
        <w:spacing w:before="72" w:after="0" w:line="336" w:lineRule="atLeast"/>
        <w:outlineLvl w:val="2"/>
        <w:rPr>
          <w:rFonts w:ascii="Arial" w:eastAsia="Times New Roman" w:hAnsi="Arial" w:cs="Arial"/>
          <w:b/>
          <w:bCs/>
          <w:color w:val="000000"/>
          <w:sz w:val="29"/>
          <w:szCs w:val="29"/>
          <w:lang w:bidi="bn-IN"/>
        </w:rPr>
      </w:pPr>
      <w:r w:rsidRPr="002D2EF4">
        <w:rPr>
          <w:rFonts w:ascii="Arial" w:eastAsia="Times New Roman" w:hAnsi="Arial" w:cs="Shonar Bangla"/>
          <w:b/>
          <w:bCs/>
          <w:color w:val="000000"/>
          <w:sz w:val="29"/>
          <w:szCs w:val="29"/>
          <w:cs/>
          <w:lang w:bidi="bn-IN"/>
        </w:rPr>
        <w:t>সাহিত্যচর্চার সূচনা</w:t>
      </w:r>
    </w:p>
    <w:p w14:paraId="7EC1FB72" w14:textId="77777777" w:rsidR="002D2EF4" w:rsidRPr="002D2EF4" w:rsidRDefault="002D2EF4" w:rsidP="002D2EF4">
      <w:pPr>
        <w:shd w:val="clear" w:color="auto" w:fill="FFFFFF"/>
        <w:spacing w:before="120" w:after="120" w:line="240" w:lineRule="auto"/>
        <w:rPr>
          <w:rFonts w:ascii="Arial" w:eastAsia="Times New Roman" w:hAnsi="Arial" w:cs="Arial"/>
          <w:color w:val="202122"/>
          <w:sz w:val="21"/>
          <w:szCs w:val="21"/>
          <w:lang w:bidi="bn-IN"/>
        </w:rPr>
      </w:pPr>
      <w:hyperlink r:id="rId21" w:tooltip="সাহিত্য" w:history="1">
        <w:r w:rsidRPr="002D2EF4">
          <w:rPr>
            <w:rFonts w:ascii="Arial" w:eastAsia="Times New Roman" w:hAnsi="Arial" w:cs="Shonar Bangla"/>
            <w:color w:val="0B0080"/>
            <w:sz w:val="21"/>
            <w:szCs w:val="21"/>
            <w:u w:val="single"/>
            <w:cs/>
            <w:lang w:bidi="bn-IN"/>
          </w:rPr>
          <w:t>সাহিত্যিক</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হিসেবে তার আত্মপ্রকাশ ঘটে ১৯০২ সালে।</w:t>
      </w:r>
      <w:hyperlink r:id="rId22" w:tooltip="কলকাতা" w:history="1">
        <w:r w:rsidRPr="002D2EF4">
          <w:rPr>
            <w:rFonts w:ascii="Arial" w:eastAsia="Times New Roman" w:hAnsi="Arial" w:cs="Shonar Bangla"/>
            <w:color w:val="0B0080"/>
            <w:sz w:val="21"/>
            <w:szCs w:val="21"/>
            <w:u w:val="single"/>
            <w:cs/>
            <w:lang w:bidi="bn-IN"/>
          </w:rPr>
          <w:t>কলকাতা</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 xml:space="preserve">থেকে প্রকাশিত </w:t>
      </w:r>
      <w:r w:rsidRPr="002D2EF4">
        <w:rPr>
          <w:rFonts w:ascii="Arial" w:eastAsia="Times New Roman" w:hAnsi="Arial" w:cs="Arial"/>
          <w:color w:val="202122"/>
          <w:sz w:val="21"/>
          <w:szCs w:val="21"/>
          <w:lang w:bidi="bn-IN"/>
        </w:rPr>
        <w:t>'</w:t>
      </w:r>
      <w:r w:rsidRPr="002D2EF4">
        <w:rPr>
          <w:rFonts w:ascii="Arial" w:eastAsia="Times New Roman" w:hAnsi="Arial" w:cs="Shonar Bangla"/>
          <w:color w:val="202122"/>
          <w:sz w:val="21"/>
          <w:szCs w:val="21"/>
          <w:cs/>
          <w:lang w:bidi="bn-IN"/>
        </w:rPr>
        <w:t>নভপ্রভা</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পত্রিকায় ছাপা হয়"পিপাসা"।বিভিন্ন সময়ে তার রচনা নানা পত্রিকায় ছাপা হতে থাকে। ১৯০৫ সালে প্রথম</w:t>
      </w:r>
      <w:r w:rsidRPr="002D2EF4">
        <w:rPr>
          <w:rFonts w:ascii="Arial" w:eastAsia="Times New Roman" w:hAnsi="Arial" w:cs="Arial"/>
          <w:color w:val="202122"/>
          <w:sz w:val="21"/>
          <w:szCs w:val="21"/>
          <w:lang w:bidi="bn-IN"/>
        </w:rPr>
        <w:t> </w:t>
      </w:r>
      <w:hyperlink r:id="rId23" w:tooltip="ইংরেজি" w:history="1">
        <w:r w:rsidRPr="002D2EF4">
          <w:rPr>
            <w:rFonts w:ascii="Arial" w:eastAsia="Times New Roman" w:hAnsi="Arial" w:cs="Shonar Bangla"/>
            <w:color w:val="0B0080"/>
            <w:sz w:val="21"/>
            <w:szCs w:val="21"/>
            <w:u w:val="single"/>
            <w:cs/>
            <w:lang w:bidi="bn-IN"/>
          </w:rPr>
          <w:t>ইংরেজি</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রচনা "সুলতানাজ ড্রিম বা</w:t>
      </w:r>
      <w:r w:rsidRPr="002D2EF4">
        <w:rPr>
          <w:rFonts w:ascii="Arial" w:eastAsia="Times New Roman" w:hAnsi="Arial" w:cs="Arial"/>
          <w:color w:val="202122"/>
          <w:sz w:val="21"/>
          <w:szCs w:val="21"/>
          <w:lang w:bidi="bn-IN"/>
        </w:rPr>
        <w:t> </w:t>
      </w:r>
      <w:hyperlink r:id="rId24" w:tooltip="সুলতানার স্বপ্ন" w:history="1">
        <w:r w:rsidRPr="002D2EF4">
          <w:rPr>
            <w:rFonts w:ascii="Arial" w:eastAsia="Times New Roman" w:hAnsi="Arial" w:cs="Shonar Bangla"/>
            <w:color w:val="0B0080"/>
            <w:sz w:val="21"/>
            <w:szCs w:val="21"/>
            <w:u w:val="single"/>
            <w:cs/>
            <w:lang w:bidi="bn-IN"/>
          </w:rPr>
          <w:t>সুলতানার স্বপ্ন</w:t>
        </w:r>
      </w:hyperlink>
      <w:r w:rsidRPr="002D2EF4">
        <w:rPr>
          <w:rFonts w:ascii="Arial" w:eastAsia="Times New Roman" w:hAnsi="Arial" w:cs="Arial"/>
          <w:color w:val="202122"/>
          <w:sz w:val="21"/>
          <w:szCs w:val="21"/>
          <w:lang w:bidi="bn-IN"/>
        </w:rPr>
        <w:t>" </w:t>
      </w:r>
      <w:hyperlink r:id="rId25" w:tooltip="মাদ্রাজ" w:history="1">
        <w:r w:rsidRPr="002D2EF4">
          <w:rPr>
            <w:rFonts w:ascii="Arial" w:eastAsia="Times New Roman" w:hAnsi="Arial" w:cs="Shonar Bangla"/>
            <w:color w:val="0B0080"/>
            <w:sz w:val="21"/>
            <w:szCs w:val="21"/>
            <w:u w:val="single"/>
            <w:cs/>
            <w:lang w:bidi="bn-IN"/>
          </w:rPr>
          <w:t>মাদ্রাজ</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থেকে প্রকাশিত একটি পত্রিকায় ছাপা হয়। সবাই তার রচনা পছন্দ করে। তিনি সাহিত্যিক হিসেবে পরিচিত হয়ে ওঠেন</w:t>
      </w:r>
      <w:r w:rsidRPr="002D2EF4">
        <w:rPr>
          <w:rFonts w:ascii="Arial" w:eastAsia="Times New Roman" w:hAnsi="Arial" w:cs="Mangal"/>
          <w:color w:val="202122"/>
          <w:sz w:val="21"/>
          <w:szCs w:val="21"/>
          <w:cs/>
          <w:lang w:bidi="hi-IN"/>
        </w:rPr>
        <w:t>।</w:t>
      </w:r>
    </w:p>
    <w:p w14:paraId="72D83E8B" w14:textId="635E7C31" w:rsidR="002D2EF4" w:rsidRPr="002D2EF4" w:rsidRDefault="002D2EF4" w:rsidP="002D2EF4">
      <w:pPr>
        <w:shd w:val="clear" w:color="auto" w:fill="F8F9FA"/>
        <w:spacing w:after="0" w:line="240" w:lineRule="auto"/>
        <w:jc w:val="center"/>
        <w:rPr>
          <w:rFonts w:ascii="Arial" w:eastAsia="Times New Roman" w:hAnsi="Arial" w:cs="Arial"/>
          <w:color w:val="202122"/>
          <w:sz w:val="20"/>
          <w:szCs w:val="20"/>
          <w:lang w:bidi="bn-IN"/>
        </w:rPr>
      </w:pPr>
    </w:p>
    <w:p w14:paraId="6CE45DB1" w14:textId="77777777" w:rsidR="002D2EF4" w:rsidRPr="002D2EF4" w:rsidRDefault="002D2EF4" w:rsidP="002D2EF4">
      <w:pPr>
        <w:shd w:val="clear" w:color="auto" w:fill="F8F9FA"/>
        <w:spacing w:line="336" w:lineRule="atLeast"/>
        <w:rPr>
          <w:rFonts w:ascii="Arial" w:eastAsia="Times New Roman" w:hAnsi="Arial" w:cs="Arial"/>
          <w:color w:val="202122"/>
          <w:sz w:val="19"/>
          <w:szCs w:val="19"/>
          <w:lang w:bidi="bn-IN"/>
        </w:rPr>
      </w:pPr>
      <w:r w:rsidRPr="002D2EF4">
        <w:rPr>
          <w:rFonts w:ascii="Arial" w:eastAsia="Times New Roman" w:hAnsi="Arial" w:cs="Shonar Bangla"/>
          <w:color w:val="202122"/>
          <w:sz w:val="19"/>
          <w:szCs w:val="19"/>
          <w:cs/>
          <w:lang w:bidi="bn-IN"/>
        </w:rPr>
        <w:t>স্বামী সৈয়দ সাখাওয়াৎ হোসেনের সাথে রোকেয়া (১৮৯৮)</w:t>
      </w:r>
    </w:p>
    <w:p w14:paraId="0FEB519B" w14:textId="77777777" w:rsidR="002D2EF4" w:rsidRPr="002D2EF4" w:rsidRDefault="002D2EF4" w:rsidP="002D2EF4">
      <w:pPr>
        <w:shd w:val="clear" w:color="auto" w:fill="FFFFFF"/>
        <w:spacing w:before="120" w:after="120" w:line="240" w:lineRule="auto"/>
        <w:rPr>
          <w:rFonts w:ascii="Arial" w:eastAsia="Times New Roman" w:hAnsi="Arial" w:cs="Arial"/>
          <w:color w:val="202122"/>
          <w:sz w:val="21"/>
          <w:szCs w:val="21"/>
          <w:lang w:bidi="bn-IN"/>
        </w:rPr>
      </w:pPr>
      <w:r w:rsidRPr="002D2EF4">
        <w:rPr>
          <w:rFonts w:ascii="Arial" w:eastAsia="Times New Roman" w:hAnsi="Arial" w:cs="Shonar Bangla"/>
          <w:color w:val="202122"/>
          <w:sz w:val="21"/>
          <w:szCs w:val="21"/>
          <w:cs/>
          <w:lang w:bidi="bn-IN"/>
        </w:rPr>
        <w:t>১৮৯৮ সালে রোকেয়ার বিয়ে হয়</w:t>
      </w:r>
      <w:r w:rsidRPr="002D2EF4">
        <w:rPr>
          <w:rFonts w:ascii="Arial" w:eastAsia="Times New Roman" w:hAnsi="Arial" w:cs="Arial"/>
          <w:color w:val="202122"/>
          <w:sz w:val="21"/>
          <w:szCs w:val="21"/>
          <w:lang w:bidi="bn-IN"/>
        </w:rPr>
        <w:t> </w:t>
      </w:r>
      <w:hyperlink r:id="rId26" w:tooltip="বিহার" w:history="1">
        <w:r w:rsidRPr="002D2EF4">
          <w:rPr>
            <w:rFonts w:ascii="Arial" w:eastAsia="Times New Roman" w:hAnsi="Arial" w:cs="Shonar Bangla"/>
            <w:color w:val="0B0080"/>
            <w:sz w:val="21"/>
            <w:szCs w:val="21"/>
            <w:u w:val="single"/>
            <w:cs/>
            <w:lang w:bidi="bn-IN"/>
          </w:rPr>
          <w:t>বিহারের</w:t>
        </w:r>
      </w:hyperlink>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ভাগলপুর নিবাসী উর্দুভাষী সৈয়দ সাখাওয়াৎ হোসেনের সঙ্গে। তিনি ছিলেন ডেপুটি ম্যাজিস্ট্রেট</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তদুপরি সমাজসচেতন</w:t>
      </w:r>
      <w:r w:rsidRPr="002D2EF4">
        <w:rPr>
          <w:rFonts w:ascii="Arial" w:eastAsia="Times New Roman" w:hAnsi="Arial" w:cs="Arial"/>
          <w:color w:val="202122"/>
          <w:sz w:val="21"/>
          <w:szCs w:val="21"/>
          <w:lang w:bidi="bn-IN"/>
        </w:rPr>
        <w:t xml:space="preserve">, </w:t>
      </w:r>
      <w:r w:rsidRPr="002D2EF4">
        <w:rPr>
          <w:rFonts w:ascii="Arial" w:eastAsia="Times New Roman" w:hAnsi="Arial" w:cs="Shonar Bangla"/>
          <w:color w:val="202122"/>
          <w:sz w:val="21"/>
          <w:szCs w:val="21"/>
          <w:cs/>
          <w:lang w:bidi="bn-IN"/>
        </w:rPr>
        <w:t>কুসংস্কারমুক্ত এবং প্রগতিশীল দৃষ্টিভঙ্গিসম্পন্ন। উদার ও মুক্তমনের অধিকারী স্বামীর উৎসাহ ও সহযোগিতায় রোকেয়া দেশি-বিদেশি লেখকদের রচনার সঙ্গে নিবিড়ভাবে পরিচিত হবার সুযোগ পান এবং ক্রমশ ইংরেজি ভাষায় দক্ষতা অর্জন করেন। তার সাহিত্যচর্চার সূত্রপাতও ঘটে স্বামীর অনুপ্রেরণায়। তবে রোকেয়ার বিবাহিত জীবন বেশিদিন স্থায়ী হয়নি। ১৯০৯ সালের ৩ মে সাখাওয়াৎ হোসেন মারা যান। ইতোপূর্বে তাঁদের দুটি কন্যাসন্তান জন্মগ্রহণ করে অকালেই মারা যায়। ১৯০২ সালে</w:t>
      </w:r>
      <w:r w:rsidRPr="002D2EF4">
        <w:rPr>
          <w:rFonts w:ascii="Arial" w:eastAsia="Times New Roman" w:hAnsi="Arial" w:cs="Arial"/>
          <w:color w:val="202122"/>
          <w:sz w:val="21"/>
          <w:szCs w:val="21"/>
          <w:lang w:bidi="bn-IN"/>
        </w:rPr>
        <w:t> </w:t>
      </w:r>
      <w:r w:rsidRPr="002D2EF4">
        <w:rPr>
          <w:rFonts w:ascii="Arial" w:eastAsia="Times New Roman" w:hAnsi="Arial" w:cs="Shonar Bangla"/>
          <w:i/>
          <w:iCs/>
          <w:color w:val="202122"/>
          <w:sz w:val="21"/>
          <w:szCs w:val="21"/>
          <w:cs/>
          <w:lang w:bidi="bn-IN"/>
        </w:rPr>
        <w:t>পিপাসা</w:t>
      </w:r>
      <w:r w:rsidRPr="002D2EF4">
        <w:rPr>
          <w:rFonts w:ascii="Arial" w:eastAsia="Times New Roman" w:hAnsi="Arial" w:cs="Arial"/>
          <w:color w:val="202122"/>
          <w:sz w:val="21"/>
          <w:szCs w:val="21"/>
          <w:lang w:bidi="bn-IN"/>
        </w:rPr>
        <w:t> </w:t>
      </w:r>
      <w:r w:rsidRPr="002D2EF4">
        <w:rPr>
          <w:rFonts w:ascii="Arial" w:eastAsia="Times New Roman" w:hAnsi="Arial" w:cs="Shonar Bangla"/>
          <w:color w:val="202122"/>
          <w:sz w:val="21"/>
          <w:szCs w:val="21"/>
          <w:cs/>
          <w:lang w:bidi="bn-IN"/>
        </w:rPr>
        <w:t>নামে একটি বাংলা গল্প লিখে সাহিত্যজগতে তার অবদান রাখা শুরু হয়। এরপর একে একে লিখে ফেলেন</w:t>
      </w:r>
      <w:r w:rsidRPr="002D2EF4">
        <w:rPr>
          <w:rFonts w:ascii="Arial" w:eastAsia="Times New Roman" w:hAnsi="Arial" w:cs="Arial"/>
          <w:color w:val="202122"/>
          <w:sz w:val="21"/>
          <w:szCs w:val="21"/>
          <w:lang w:bidi="bn-IN"/>
        </w:rPr>
        <w:t> </w:t>
      </w:r>
      <w:r w:rsidRPr="002D2EF4">
        <w:rPr>
          <w:rFonts w:ascii="Arial" w:eastAsia="Times New Roman" w:hAnsi="Arial" w:cs="Shonar Bangla"/>
          <w:i/>
          <w:iCs/>
          <w:color w:val="202122"/>
          <w:sz w:val="21"/>
          <w:szCs w:val="21"/>
          <w:cs/>
          <w:lang w:bidi="bn-IN"/>
        </w:rPr>
        <w:t>মতিচূর</w:t>
      </w:r>
      <w:r w:rsidRPr="002D2EF4">
        <w:rPr>
          <w:rFonts w:ascii="Arial" w:eastAsia="Times New Roman" w:hAnsi="Arial" w:cs="Arial"/>
          <w:color w:val="202122"/>
          <w:sz w:val="21"/>
          <w:szCs w:val="21"/>
          <w:lang w:bidi="bn-IN"/>
        </w:rPr>
        <w:t>-</w:t>
      </w:r>
      <w:r w:rsidRPr="002D2EF4">
        <w:rPr>
          <w:rFonts w:ascii="Arial" w:eastAsia="Times New Roman" w:hAnsi="Arial" w:cs="Shonar Bangla"/>
          <w:color w:val="202122"/>
          <w:sz w:val="21"/>
          <w:szCs w:val="21"/>
          <w:cs/>
          <w:lang w:bidi="bn-IN"/>
        </w:rPr>
        <w:t>এর প্রবন্ধগুলো এবং</w:t>
      </w:r>
      <w:r w:rsidRPr="002D2EF4">
        <w:rPr>
          <w:rFonts w:ascii="Arial" w:eastAsia="Times New Roman" w:hAnsi="Arial" w:cs="Arial"/>
          <w:color w:val="202122"/>
          <w:sz w:val="21"/>
          <w:szCs w:val="21"/>
          <w:lang w:bidi="bn-IN"/>
        </w:rPr>
        <w:t> </w:t>
      </w:r>
      <w:hyperlink r:id="rId27" w:tooltip="সুলতানার স্বপ্ন" w:history="1">
        <w:r w:rsidRPr="002D2EF4">
          <w:rPr>
            <w:rFonts w:ascii="Arial" w:eastAsia="Times New Roman" w:hAnsi="Arial" w:cs="Shonar Bangla"/>
            <w:i/>
            <w:iCs/>
            <w:color w:val="0B0080"/>
            <w:sz w:val="21"/>
            <w:szCs w:val="21"/>
            <w:u w:val="single"/>
            <w:cs/>
            <w:lang w:bidi="bn-IN"/>
          </w:rPr>
          <w:t>সুলতানার স্বপ্ন</w:t>
        </w:r>
      </w:hyperlink>
      <w:r w:rsidRPr="002D2EF4">
        <w:rPr>
          <w:rFonts w:ascii="Arial" w:eastAsia="Times New Roman" w:hAnsi="Arial" w:cs="Arial"/>
          <w:color w:val="202122"/>
          <w:sz w:val="21"/>
          <w:szCs w:val="21"/>
          <w:lang w:bidi="bn-IN"/>
        </w:rPr>
        <w:t>-</w:t>
      </w:r>
      <w:r w:rsidRPr="002D2EF4">
        <w:rPr>
          <w:rFonts w:ascii="Arial" w:eastAsia="Times New Roman" w:hAnsi="Arial" w:cs="Shonar Bangla"/>
          <w:color w:val="202122"/>
          <w:sz w:val="21"/>
          <w:szCs w:val="21"/>
          <w:cs/>
          <w:lang w:bidi="bn-IN"/>
        </w:rPr>
        <w:t>এর মতো নারীবাদী বিজ্ঞান কল্পকাহিনী</w:t>
      </w:r>
      <w:r w:rsidRPr="002D2EF4">
        <w:rPr>
          <w:rFonts w:ascii="Arial" w:eastAsia="Times New Roman" w:hAnsi="Arial" w:cs="Mangal"/>
          <w:color w:val="202122"/>
          <w:sz w:val="21"/>
          <w:szCs w:val="21"/>
          <w:cs/>
          <w:lang w:bidi="hi-IN"/>
        </w:rPr>
        <w:t>।</w:t>
      </w:r>
    </w:p>
    <w:p w14:paraId="42C6485A" w14:textId="77777777" w:rsidR="003412EC" w:rsidRDefault="003412EC"/>
    <w:sectPr w:rsidR="003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F4"/>
    <w:rsid w:val="002D2EF4"/>
    <w:rsid w:val="00313F9F"/>
    <w:rsid w:val="003412E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9DE3"/>
  <w15:chartTrackingRefBased/>
  <w15:docId w15:val="{C5E8A345-D171-44BC-A7E6-E0159F30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koshBAN" w:eastAsiaTheme="minorHAnsi" w:hAnsi="NikoshBAN" w:cs="NikoshB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79910">
      <w:bodyDiv w:val="1"/>
      <w:marLeft w:val="0"/>
      <w:marRight w:val="0"/>
      <w:marTop w:val="0"/>
      <w:marBottom w:val="0"/>
      <w:divBdr>
        <w:top w:val="none" w:sz="0" w:space="0" w:color="auto"/>
        <w:left w:val="none" w:sz="0" w:space="0" w:color="auto"/>
        <w:bottom w:val="none" w:sz="0" w:space="0" w:color="auto"/>
        <w:right w:val="none" w:sz="0" w:space="0" w:color="auto"/>
      </w:divBdr>
      <w:divsChild>
        <w:div w:id="706762159">
          <w:marLeft w:val="336"/>
          <w:marRight w:val="0"/>
          <w:marTop w:val="120"/>
          <w:marBottom w:val="312"/>
          <w:divBdr>
            <w:top w:val="none" w:sz="0" w:space="0" w:color="auto"/>
            <w:left w:val="none" w:sz="0" w:space="0" w:color="auto"/>
            <w:bottom w:val="none" w:sz="0" w:space="0" w:color="auto"/>
            <w:right w:val="none" w:sz="0" w:space="0" w:color="auto"/>
          </w:divBdr>
          <w:divsChild>
            <w:div w:id="9409927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7954013">
          <w:marLeft w:val="336"/>
          <w:marRight w:val="0"/>
          <w:marTop w:val="120"/>
          <w:marBottom w:val="312"/>
          <w:divBdr>
            <w:top w:val="none" w:sz="0" w:space="0" w:color="auto"/>
            <w:left w:val="none" w:sz="0" w:space="0" w:color="auto"/>
            <w:bottom w:val="none" w:sz="0" w:space="0" w:color="auto"/>
            <w:right w:val="none" w:sz="0" w:space="0" w:color="auto"/>
          </w:divBdr>
          <w:divsChild>
            <w:div w:id="731344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7675328">
          <w:marLeft w:val="0"/>
          <w:marRight w:val="336"/>
          <w:marTop w:val="120"/>
          <w:marBottom w:val="192"/>
          <w:divBdr>
            <w:top w:val="single" w:sz="6" w:space="8" w:color="AAAAAA"/>
            <w:left w:val="single" w:sz="6" w:space="8" w:color="AAAAAA"/>
            <w:bottom w:val="single" w:sz="6" w:space="8" w:color="AAAAAA"/>
            <w:right w:val="single" w:sz="6" w:space="8" w:color="AAAAAA"/>
          </w:divBdr>
          <w:divsChild>
            <w:div w:id="511528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756650">
          <w:blockQuote w:val="1"/>
          <w:marLeft w:val="0"/>
          <w:marRight w:val="0"/>
          <w:marTop w:val="240"/>
          <w:marBottom w:val="240"/>
          <w:divBdr>
            <w:top w:val="none" w:sz="0" w:space="0" w:color="auto"/>
            <w:left w:val="single" w:sz="24" w:space="30" w:color="EAECF0"/>
            <w:bottom w:val="none" w:sz="0" w:space="0" w:color="auto"/>
            <w:right w:val="none" w:sz="0" w:space="0" w:color="auto"/>
          </w:divBdr>
        </w:div>
        <w:div w:id="979698934">
          <w:marLeft w:val="336"/>
          <w:marRight w:val="0"/>
          <w:marTop w:val="120"/>
          <w:marBottom w:val="312"/>
          <w:divBdr>
            <w:top w:val="none" w:sz="0" w:space="0" w:color="auto"/>
            <w:left w:val="none" w:sz="0" w:space="0" w:color="auto"/>
            <w:bottom w:val="none" w:sz="0" w:space="0" w:color="auto"/>
            <w:right w:val="none" w:sz="0" w:space="0" w:color="auto"/>
          </w:divBdr>
          <w:divsChild>
            <w:div w:id="24064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ndex.php?title=%E0%A6%AE%E0%A7%8B%E0%A6%B9%E0%A6%BE%E0%A6%AE%E0%A7%8D%E0%A6%AE%E0%A6%A6_%E0%A6%87%E0%A6%AC%E0%A7%8D%E0%A6%B0%E0%A6%BE%E0%A6%B9%E0%A7%80%E0%A6%AE_%E0%A6%86%E0%A6%AC%E0%A7%81%E0%A6%B2_%E0%A6%86%E0%A6%B8%E0%A6%BE%E0%A6%A6_%E0%A6%B8%E0%A6%BE%E0%A6%AC%E0%A7%87%E0%A6%B0&amp;action=edit&amp;redlink=1" TargetMode="External"/><Relationship Id="rId13" Type="http://schemas.openxmlformats.org/officeDocument/2006/relationships/hyperlink" Target="https://bn.wikipedia.org/wiki/%E0%A6%AC%E0%A7%87%E0%A6%97%E0%A6%AE_%E0%A6%B0%E0%A7%8B%E0%A6%95%E0%A7%87%E0%A6%AF%E0%A6%BC%E0%A6%BE" TargetMode="External"/><Relationship Id="rId18" Type="http://schemas.openxmlformats.org/officeDocument/2006/relationships/hyperlink" Target="https://bn.wikipedia.org/wiki/%E0%A6%AB%E0%A6%BE%E0%A6%B0%E0%A7%8D%E0%A6%B8%E0%A6%BF_%E0%A6%AD%E0%A6%BE%E0%A6%B7%E0%A6%BE" TargetMode="External"/><Relationship Id="rId26" Type="http://schemas.openxmlformats.org/officeDocument/2006/relationships/hyperlink" Target="https://bn.wikipedia.org/wiki/%E0%A6%AC%E0%A6%BF%E0%A6%B9%E0%A6%BE%E0%A6%B0" TargetMode="External"/><Relationship Id="rId3" Type="http://schemas.openxmlformats.org/officeDocument/2006/relationships/webSettings" Target="webSettings.xml"/><Relationship Id="rId21" Type="http://schemas.openxmlformats.org/officeDocument/2006/relationships/hyperlink" Target="https://bn.wikipedia.org/wiki/%E0%A6%B8%E0%A6%BE%E0%A6%B9%E0%A6%BF%E0%A6%A4%E0%A7%8D%E0%A6%AF" TargetMode="External"/><Relationship Id="rId7" Type="http://schemas.openxmlformats.org/officeDocument/2006/relationships/hyperlink" Target="https://bn.wikipedia.org/w/index.php?title=%E0%A6%B0%E0%A6%BE%E0%A6%B9%E0%A6%BE%E0%A6%A4%E0%A7%81%E0%A6%A8%E0%A7%8D%E0%A6%A8%E0%A7%87%E0%A6%B8%E0%A6%BE_%E0%A6%B8%E0%A6%BE%E0%A6%AC%E0%A7%87%E0%A6%B0%E0%A6%BE_%E0%A6%9A%E0%A7%8C%E0%A6%A7%E0%A7%81%E0%A6%B0%E0%A6%BE%E0%A6%A8%E0%A7%80&amp;action=edit&amp;redlink=1" TargetMode="External"/><Relationship Id="rId12" Type="http://schemas.openxmlformats.org/officeDocument/2006/relationships/hyperlink" Target="https://bn.wikipedia.org/wiki/%E0%A6%95%E0%A6%B0%E0%A6%BF%E0%A6%AE%E0%A7%81%E0%A6%A8%E0%A7%8D%E0%A6%A8%E0%A7%87%E0%A6%B8%E0%A6%BE_%E0%A6%96%E0%A6%BE%E0%A6%A8%E0%A6%AE_%E0%A6%9A%E0%A7%8C%E0%A6%A7%E0%A7%81%E0%A6%B0%E0%A6%BE%E0%A6%A8%E0%A7%80" TargetMode="External"/><Relationship Id="rId17" Type="http://schemas.openxmlformats.org/officeDocument/2006/relationships/hyperlink" Target="https://bn.wikipedia.org/wiki/%E0%A6%89%E0%A6%B0%E0%A7%8D%E0%A6%A6%E0%A7%81_%E0%A6%AD%E0%A6%BE%E0%A6%B7%E0%A6%BE" TargetMode="External"/><Relationship Id="rId25" Type="http://schemas.openxmlformats.org/officeDocument/2006/relationships/hyperlink" Target="https://bn.wikipedia.org/wiki/%E0%A6%AE%E0%A6%BE%E0%A6%A6%E0%A7%8D%E0%A6%B0%E0%A6%BE%E0%A6%9C" TargetMode="External"/><Relationship Id="rId2" Type="http://schemas.openxmlformats.org/officeDocument/2006/relationships/settings" Target="settings.xml"/><Relationship Id="rId16" Type="http://schemas.openxmlformats.org/officeDocument/2006/relationships/hyperlink" Target="https://bn.wikipedia.org/wiki/%E0%A6%87%E0%A6%82%E0%A6%B0%E0%A7%87%E0%A6%9C%E0%A6%BF_%E0%A6%AD%E0%A6%BE%E0%A6%B7%E0%A6%BE" TargetMode="External"/><Relationship Id="rId20" Type="http://schemas.openxmlformats.org/officeDocument/2006/relationships/hyperlink" Target="https://bn.wikipedia.org/wiki/%E0%A6%AF%E0%A7%8B%E0%A6%97%E0%A7%87%E0%A6%A8%E0%A7%8D%E0%A6%A6%E0%A7%8D%E0%A6%B0%E0%A6%A8%E0%A6%BE%E0%A6%A5_%E0%A6%97%E0%A7%81%E0%A6%AA%E0%A7%8D%E0%A6%A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n.wikipedia.org/w/index.php?title=%E0%A6%9C%E0%A6%B9%E0%A7%80%E0%A6%B0%E0%A7%81%E0%A6%A6%E0%A7%8D%E0%A6%A6%E0%A6%BF%E0%A6%A8_%E0%A6%AE%E0%A7%8B%E0%A6%B9%E0%A6%BE%E0%A6%AE%E0%A7%8D%E0%A6%AE%E0%A6%A6_%E0%A6%86%E0%A6%AC%E0%A7%81_%E0%A6%86%E0%A6%B2%E0%A7%80_%E0%A6%B9%E0%A6%BE%E0%A6%AF%E0%A6%BC%E0%A6%A6%E0%A6%BE%E0%A6%B0_%E0%A6%B8%E0%A6%BE%E0%A6%AC%E0%A7%87%E0%A6%B0&amp;action=edit&amp;redlink=1" TargetMode="External"/><Relationship Id="rId11" Type="http://schemas.openxmlformats.org/officeDocument/2006/relationships/hyperlink" Target="https://bn.wikipedia.org/wiki/%E0%A6%AC%E0%A7%87%E0%A6%97%E0%A6%AE_%E0%A6%B0%E0%A7%8B%E0%A6%95%E0%A7%87%E0%A6%AF%E0%A6%BC%E0%A6%BE" TargetMode="External"/><Relationship Id="rId24" Type="http://schemas.openxmlformats.org/officeDocument/2006/relationships/hyperlink" Target="https://bn.wikipedia.org/wiki/%E0%A6%B8%E0%A7%81%E0%A6%B2%E0%A6%A4%E0%A6%BE%E0%A6%A8%E0%A6%BE%E0%A6%B0_%E0%A6%B8%E0%A7%8D%E0%A6%AC%E0%A6%AA%E0%A7%8D%E0%A6%A8" TargetMode="External"/><Relationship Id="rId5" Type="http://schemas.openxmlformats.org/officeDocument/2006/relationships/hyperlink" Target="https://bn.wikipedia.org/wiki/%E0%A6%AA%E0%A6%BE%E0%A6%AF%E0%A6%BC%E0%A6%B0%E0%A6%BE%E0%A6%AC%E0%A6%A8%E0%A7%8D%E0%A6%A6" TargetMode="External"/><Relationship Id="rId15" Type="http://schemas.openxmlformats.org/officeDocument/2006/relationships/hyperlink" Target="https://bn.wikipedia.org/wiki/%E0%A6%AC%E0%A6%BE%E0%A6%82%E0%A6%B2%E0%A6%BE_%E0%A6%AD%E0%A6%BE%E0%A6%B7%E0%A6%BE" TargetMode="External"/><Relationship Id="rId23" Type="http://schemas.openxmlformats.org/officeDocument/2006/relationships/hyperlink" Target="https://bn.wikipedia.org/wiki/%E0%A6%87%E0%A6%82%E0%A6%B0%E0%A7%87%E0%A6%9C%E0%A6%BF" TargetMode="External"/><Relationship Id="rId28" Type="http://schemas.openxmlformats.org/officeDocument/2006/relationships/fontTable" Target="fontTable.xml"/><Relationship Id="rId10" Type="http://schemas.openxmlformats.org/officeDocument/2006/relationships/hyperlink" Target="https://bn.wikipedia.org/wiki/%E0%A6%B8%E0%A7%87%E0%A6%A8%E0%A7%8D%E0%A6%9F_%E0%A6%9C%E0%A7%87%E0%A6%AD%E0%A6%BF%E0%A6%AF%E0%A6%BC%E0%A6%BE%E0%A6%B0%27%E0%A6%B8_%E0%A6%95%E0%A6%B2%E0%A7%87%E0%A6%9C,_%E0%A6%95%E0%A6%B2%E0%A6%95%E0%A6%BE%E0%A6%A4%E0%A6%BE" TargetMode="External"/><Relationship Id="rId19" Type="http://schemas.openxmlformats.org/officeDocument/2006/relationships/hyperlink" Target="https://bn.wikipedia.org/wiki/%E0%A6%86%E0%A6%B0%E0%A6%AC%E0%A6%BF_%E0%A6%AD%E0%A6%BE%E0%A6%B7%E0%A6%BE" TargetMode="External"/><Relationship Id="rId4" Type="http://schemas.openxmlformats.org/officeDocument/2006/relationships/hyperlink" Target="https://bn.wikipedia.org/wiki/%E0%A6%AE%E0%A6%BF%E0%A6%A0%E0%A6%BE%E0%A6%AA%E0%A7%81%E0%A6%95%E0%A7%81%E0%A6%B0_%E0%A6%89%E0%A6%AA%E0%A6%9C%E0%A7%87%E0%A6%B2%E0%A6%BE" TargetMode="External"/><Relationship Id="rId9" Type="http://schemas.openxmlformats.org/officeDocument/2006/relationships/hyperlink" Target="https://bn.wikipedia.org/w/index.php?title=%E0%A6%96%E0%A6%B2%E0%A6%BF%E0%A6%B2%E0%A7%81%E0%A6%B0_%E0%A6%B0%E0%A6%B9%E0%A6%AE%E0%A6%BE%E0%A6%A8_%E0%A6%86%E0%A6%AC%E0%A7%81_%E0%A6%AF%E0%A6%BE%E0%A6%AF%E0%A6%BC%E0%A6%97%E0%A6%BE%E0%A6%AE_%E0%A6%B8%E0%A6%BE%E0%A6%AC%E0%A7%87%E0%A6%B0&amp;action=edit&amp;redlink=1" TargetMode="External"/><Relationship Id="rId14" Type="http://schemas.openxmlformats.org/officeDocument/2006/relationships/hyperlink" Target="https://bn.wikipedia.org/wiki/%E0%A6%AC%E0%A7%87%E0%A6%97%E0%A6%AE_%E0%A6%B0%E0%A7%8B%E0%A6%95%E0%A7%87%E0%A6%AF%E0%A6%BC%E0%A6%BE" TargetMode="External"/><Relationship Id="rId22" Type="http://schemas.openxmlformats.org/officeDocument/2006/relationships/hyperlink" Target="https://bn.wikipedia.org/wiki/%E0%A6%95%E0%A6%B2%E0%A6%95%E0%A6%BE%E0%A6%A4%E0%A6%BE" TargetMode="External"/><Relationship Id="rId27" Type="http://schemas.openxmlformats.org/officeDocument/2006/relationships/hyperlink" Target="https://bn.wikipedia.org/wiki/%E0%A6%B8%E0%A7%81%E0%A6%B2%E0%A6%A4%E0%A6%BE%E0%A6%A8%E0%A6%BE%E0%A6%B0_%E0%A6%B8%E0%A7%8D%E0%A6%AC%E0%A6%AA%E0%A7%8D%E0%A6%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2022-07-31T17:39:00Z</dcterms:created>
  <dcterms:modified xsi:type="dcterms:W3CDTF">2022-07-31T17:43:00Z</dcterms:modified>
</cp:coreProperties>
</file>