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02" w:rsidRPr="006A6B02" w:rsidRDefault="006A6B02" w:rsidP="006A6B02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bookmarkStart w:id="0" w:name="_GoBack"/>
      <w:proofErr w:type="spellStart"/>
      <w:r w:rsidRPr="006A6B02">
        <w:rPr>
          <w:rFonts w:ascii="NikoshBAN" w:eastAsia="Times New Roman" w:hAnsi="NikoshBAN" w:cs="NikoshBAN"/>
          <w:b/>
          <w:bCs/>
          <w:color w:val="212529"/>
          <w:szCs w:val="27"/>
        </w:rPr>
        <w:t>যুদ্ধাহত</w:t>
      </w:r>
      <w:proofErr w:type="spellEnd"/>
      <w:r w:rsidRPr="006A6B02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b/>
          <w:bCs/>
          <w:color w:val="212529"/>
          <w:szCs w:val="27"/>
        </w:rPr>
        <w:t>মুক্তিযোদ্ধাদের</w:t>
      </w:r>
      <w:proofErr w:type="spellEnd"/>
      <w:r w:rsidRPr="006A6B02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b/>
          <w:bCs/>
          <w:color w:val="212529"/>
          <w:szCs w:val="27"/>
        </w:rPr>
        <w:t>ফল</w:t>
      </w:r>
      <w:proofErr w:type="spellEnd"/>
      <w:r w:rsidRPr="006A6B02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ও </w:t>
      </w:r>
      <w:proofErr w:type="spellStart"/>
      <w:r w:rsidRPr="006A6B02">
        <w:rPr>
          <w:rFonts w:ascii="NikoshBAN" w:eastAsia="Times New Roman" w:hAnsi="NikoshBAN" w:cs="NikoshBAN"/>
          <w:b/>
          <w:bCs/>
          <w:color w:val="212529"/>
          <w:szCs w:val="27"/>
        </w:rPr>
        <w:t>মিষ্টান্ন</w:t>
      </w:r>
      <w:proofErr w:type="spellEnd"/>
      <w:r w:rsidRPr="006A6B02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b/>
          <w:bCs/>
          <w:color w:val="212529"/>
          <w:szCs w:val="27"/>
        </w:rPr>
        <w:t>পাঠালেন</w:t>
      </w:r>
      <w:proofErr w:type="spellEnd"/>
      <w:r w:rsidRPr="006A6B02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b/>
          <w:bCs/>
          <w:color w:val="212529"/>
          <w:szCs w:val="27"/>
        </w:rPr>
        <w:t>প্রধানমন্ত্রী</w:t>
      </w:r>
      <w:proofErr w:type="spellEnd"/>
    </w:p>
    <w:p w:rsidR="006A6B02" w:rsidRPr="006A6B02" w:rsidRDefault="006A6B02" w:rsidP="006A6B02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r w:rsidRPr="006A6B02">
        <w:rPr>
          <w:rFonts w:ascii="NikoshBAN" w:eastAsia="Times New Roman" w:hAnsi="NikoshBAN" w:cs="NikoshBAN"/>
          <w:color w:val="000000"/>
          <w:szCs w:val="27"/>
        </w:rPr>
        <w:t xml:space="preserve">রাজধানীর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মোহাম্মদপুরে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গজনবী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রোডে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যুদ্ধাহত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মুক্তিযোদ্ধা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পুনর্বাসন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কেন্দ্রে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মুক্তিযোদ্ধা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টাওয়ার-১)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যুদ্ধাহত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মুক্তিযোদ্ধা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শহিদ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মুক্তিযোদ্ধাদের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পরিবারের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সদস্যদের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মধ্যে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ফলমূল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মিষ্টান্ন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পাঠিয়েছেন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প্রধানমন্ত্রী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শেখ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হাসিনা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6A6B02" w:rsidRPr="006A6B02" w:rsidRDefault="006A6B02" w:rsidP="006A6B02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r w:rsidRPr="006A6B02">
        <w:rPr>
          <w:rFonts w:ascii="NikoshBAN" w:eastAsia="Times New Roman" w:hAnsi="NikoshBAN" w:cs="NikoshBAN"/>
          <w:color w:val="000000"/>
          <w:szCs w:val="27"/>
        </w:rPr>
        <w:t xml:space="preserve"> ‘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মহান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স্বাধীনতা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দিবস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জাতীয়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দিবস-২০২৩’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উপলক্ষ্যে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শুভেচ্ছা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হিসেবে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রোববার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সকালে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প্রধানমন্ত্রীর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পক্ষ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উপহার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সামগ্রী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হস্তান্তর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তার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সহকারী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একান্ত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সচিব-২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গাজী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হাফিজুর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রহমান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লিকু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সহকারী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প্রেস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সচিব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এবিএম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সরওয়ার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>-ই-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আলম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সরকার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6A6B02" w:rsidRPr="006A6B02" w:rsidRDefault="006A6B02" w:rsidP="006A6B02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প্রতিটি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রাষ্ট্রীয়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দিবস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উৎসবে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যেমন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স্বাধীনতা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দিবস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বিজয়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দিবস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ঈদ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বাংলা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নববর্ষের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দিনে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)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এভাবে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স্মরণ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করার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জন্য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প্রধানমন্ত্রী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শেখ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হাসিনার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প্রতি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গভীর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কৃতজ্ঞতা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প্রকাশ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যুদ্ধাহত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মুক্তিযোদ্ধা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শহিদ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মুক্তিযোদ্ধা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পরিবারের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সদস্যরা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>।</w:t>
      </w:r>
    </w:p>
    <w:p w:rsidR="006A6B02" w:rsidRPr="006A6B02" w:rsidRDefault="006A6B02" w:rsidP="006A6B02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মুক্তিযোদ্ধারা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জাতির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পিতার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জ্যেষ্ঠ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কন্যার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দূরদর্শী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নেতৃত্বের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প্রতি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অবিচল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আস্থা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প্রকাশ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স্বাধীনতার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সঠিক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ইতিহাস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নতুন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প্রজন্মের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কাছে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তুলে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ধরার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জন্য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শেখ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হাসিনার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নেতৃত্বের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প্রতি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কৃতজ্ঞতা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প্রকাশ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দেশের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অপ্রতিরোধ্য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উন্নয়ন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অগ্রযাত্রায়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সন্তুষ্টি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প্রকাশ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তারা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বিশেষভাবে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উল্লেখ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মহান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মুক্তিযুদ্ধের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চেতনায়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বিশ্বাসী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আওয়ামী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লীগের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নেতৃত্বে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সরকার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রাষ্ট্র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ক্ষমতায়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থাকলে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দেশের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প্রান্তিক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মানুষের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কল্যাণ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মুক্তিযোদ্ধা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তাদের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পরিবারবর্গ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ভালো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থাকেন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তারা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মুক্তিযোদ্ধাদের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বর্ধিত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হারে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ভাতা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প্রদান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চিকিৎসা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আবাসনের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সুব্যবস্থা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করার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জন্য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প্রধানমন্ত্রীর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প্রতি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কৃতজ্ঞতা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প্রকাশ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6A6B02" w:rsidRPr="006A6B02" w:rsidRDefault="006A6B02" w:rsidP="006A6B02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মুক্তিযোদ্ধারা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শেখ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হাসিনার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নেতৃত্বেই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একদিন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জাতির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পিতার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স্বপ্নের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ক্ষুধা-দারিদ্র্যমুক্ত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উন্নত-সমৃদ্ধ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আত্মমর্যাদাশীল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‘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সোনার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’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হিসেবে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বিশ্বের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বুকে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মাথা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উঁচু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দাঁড়াবে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6A6B02" w:rsidRPr="006A6B02" w:rsidRDefault="006A6B02" w:rsidP="006A6B02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যুদ্ধাহত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মুক্তিযোদ্ধা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শহিদ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মুক্তিযোদ্ধাদের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পরিবারের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সদস্য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উপস্থিত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সবাই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প্রধানমন্ত্রীর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সুস্বাস্থ্য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দীর্ঘায়ু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কামনা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A6B02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6A6B02">
        <w:rPr>
          <w:rFonts w:ascii="NikoshBAN" w:eastAsia="Times New Roman" w:hAnsi="NikoshBAN" w:cs="NikoshBAN"/>
          <w:color w:val="000000"/>
          <w:szCs w:val="27"/>
        </w:rPr>
        <w:t>।</w:t>
      </w:r>
    </w:p>
    <w:bookmarkEnd w:id="0"/>
    <w:p w:rsidR="00E43434" w:rsidRPr="006A6B02" w:rsidRDefault="006A6B02" w:rsidP="006A6B02">
      <w:pPr>
        <w:rPr>
          <w:rFonts w:ascii="NikoshBAN" w:hAnsi="NikoshBAN" w:cs="NikoshBAN"/>
          <w:sz w:val="18"/>
        </w:rPr>
      </w:pPr>
    </w:p>
    <w:sectPr w:rsidR="00E43434" w:rsidRPr="006A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4552EA"/>
    <w:rsid w:val="0069703D"/>
    <w:rsid w:val="006A6B02"/>
    <w:rsid w:val="007B2DAA"/>
    <w:rsid w:val="00B62952"/>
    <w:rsid w:val="00B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EDD03-0B3C-4A35-A3B1-02980DE3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যুদ্ধাহত মুক্তিযোদ্ধাদের ফল ও মিষ্টান্ন পাঠালেন প্রধানমন্ত্রী</vt:lpstr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2023-03-26T13:28:00Z</dcterms:created>
  <dcterms:modified xsi:type="dcterms:W3CDTF">2023-03-26T13:28:00Z</dcterms:modified>
</cp:coreProperties>
</file>